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B3D" w:rsidRPr="00544B3D" w:rsidRDefault="00544B3D" w:rsidP="008A590C">
      <w:pPr>
        <w:widowControl w:val="0"/>
        <w:tabs>
          <w:tab w:val="left" w:pos="1701"/>
          <w:tab w:val="left" w:pos="2552"/>
          <w:tab w:val="center" w:pos="4397"/>
        </w:tabs>
        <w:spacing w:before="240" w:after="240" w:line="240" w:lineRule="auto"/>
        <w:jc w:val="center"/>
        <w:rPr>
          <w:rFonts w:ascii="Times New Roman" w:eastAsia="Times New Roman" w:hAnsi="Times New Roman" w:cs="Times New Roman"/>
          <w:caps/>
          <w:smallCaps/>
          <w:color w:val="FF0000"/>
          <w:sz w:val="24"/>
          <w:szCs w:val="24"/>
        </w:rPr>
      </w:pPr>
      <w:r w:rsidRPr="00544B3D">
        <w:rPr>
          <w:rFonts w:ascii="Times New Roman" w:eastAsia="Times New Roman" w:hAnsi="Times New Roman" w:cs="Times New Roman"/>
          <w:caps/>
          <w:smallCaps/>
          <w:noProof/>
          <w:color w:val="FF0000"/>
          <w:sz w:val="24"/>
          <w:szCs w:val="24"/>
        </w:rPr>
        <w:drawing>
          <wp:anchor distT="0" distB="0" distL="114300" distR="114300" simplePos="0" relativeHeight="251659264" behindDoc="1" locked="0" layoutInCell="1" allowOverlap="1">
            <wp:simplePos x="0" y="0"/>
            <wp:positionH relativeFrom="column">
              <wp:posOffset>2081530</wp:posOffset>
            </wp:positionH>
            <wp:positionV relativeFrom="paragraph">
              <wp:posOffset>-586105</wp:posOffset>
            </wp:positionV>
            <wp:extent cx="1230630" cy="1313815"/>
            <wp:effectExtent l="0" t="0" r="762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7" cstate="print">
                      <a:extLst>
                        <a:ext uri="{28A0092B-C50C-407E-A947-70E740481C1C}">
                          <a14:useLocalDpi xmlns:a14="http://schemas.microsoft.com/office/drawing/2010/main" val="0"/>
                        </a:ext>
                      </a:extLst>
                    </a:blip>
                    <a:srcRect l="-23" t="-21" r="-23" b="-21"/>
                    <a:stretch>
                      <a:fillRect/>
                    </a:stretch>
                  </pic:blipFill>
                  <pic:spPr bwMode="auto">
                    <a:xfrm>
                      <a:off x="0" y="0"/>
                      <a:ext cx="1230630" cy="1313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4B3D" w:rsidRPr="00384AE3" w:rsidRDefault="00544B3D" w:rsidP="00544B3D">
      <w:pPr>
        <w:widowControl w:val="0"/>
        <w:tabs>
          <w:tab w:val="left" w:pos="1701"/>
          <w:tab w:val="left" w:pos="2552"/>
          <w:tab w:val="center" w:pos="4397"/>
        </w:tabs>
        <w:spacing w:before="240" w:after="240" w:line="240" w:lineRule="auto"/>
        <w:jc w:val="center"/>
        <w:rPr>
          <w:rFonts w:ascii="Times New Roman" w:eastAsia="Times New Roman" w:hAnsi="Times New Roman" w:cs="Times New Roman"/>
          <w:b/>
          <w:caps/>
          <w:smallCaps/>
          <w:color w:val="000000" w:themeColor="text1"/>
          <w:sz w:val="24"/>
          <w:szCs w:val="24"/>
        </w:rPr>
      </w:pPr>
      <w:r w:rsidRPr="00384AE3">
        <w:rPr>
          <w:rFonts w:ascii="Times New Roman" w:eastAsia="Times New Roman" w:hAnsi="Times New Roman" w:cs="Times New Roman"/>
          <w:b/>
          <w:caps/>
          <w:smallCaps/>
          <w:color w:val="000000" w:themeColor="text1"/>
          <w:sz w:val="24"/>
          <w:szCs w:val="24"/>
        </w:rPr>
        <w:t>TERMS OF REFERENCE</w:t>
      </w:r>
    </w:p>
    <w:p w:rsidR="00E31A86" w:rsidRDefault="00E31A86" w:rsidP="00544B3D">
      <w:pPr>
        <w:spacing w:before="240" w:after="240" w:line="240" w:lineRule="auto"/>
        <w:jc w:val="center"/>
        <w:outlineLvl w:val="0"/>
        <w:rPr>
          <w:rFonts w:ascii="Times New Roman" w:eastAsia="Times New Roman" w:hAnsi="Times New Roman" w:cs="Times New Roman"/>
          <w:b/>
          <w:iCs/>
          <w:sz w:val="28"/>
          <w:szCs w:val="28"/>
          <w:lang w:eastAsia="en-GB"/>
        </w:rPr>
      </w:pPr>
    </w:p>
    <w:p w:rsidR="00544B3D" w:rsidRPr="00544B3D" w:rsidRDefault="00E31A86" w:rsidP="00544B3D">
      <w:pPr>
        <w:spacing w:before="240" w:after="240" w:line="240" w:lineRule="auto"/>
        <w:jc w:val="center"/>
        <w:outlineLvl w:val="0"/>
        <w:rPr>
          <w:rFonts w:ascii="Times New Roman" w:eastAsia="Times New Roman" w:hAnsi="Times New Roman" w:cs="Times New Roman"/>
          <w:b/>
          <w:iCs/>
          <w:sz w:val="28"/>
          <w:szCs w:val="28"/>
          <w:lang w:eastAsia="en-GB"/>
        </w:rPr>
      </w:pPr>
      <w:r w:rsidRPr="00544B3D">
        <w:rPr>
          <w:rFonts w:ascii="Times New Roman" w:eastAsia="Times New Roman" w:hAnsi="Times New Roman" w:cs="Times New Roman"/>
          <w:b/>
          <w:iCs/>
          <w:sz w:val="28"/>
          <w:szCs w:val="28"/>
          <w:lang w:eastAsia="en-GB"/>
        </w:rPr>
        <w:t>PROJECT</w:t>
      </w:r>
    </w:p>
    <w:p w:rsidR="00544B3D" w:rsidRPr="00544B3D" w:rsidRDefault="00544B3D" w:rsidP="00544B3D">
      <w:pPr>
        <w:spacing w:before="240" w:after="240" w:line="240" w:lineRule="auto"/>
        <w:jc w:val="center"/>
        <w:outlineLvl w:val="0"/>
        <w:rPr>
          <w:rFonts w:ascii="Times New Roman" w:eastAsia="Times New Roman" w:hAnsi="Times New Roman" w:cs="Times New Roman"/>
          <w:b/>
          <w:iCs/>
          <w:sz w:val="28"/>
          <w:szCs w:val="28"/>
          <w:lang w:eastAsia="en-GB"/>
        </w:rPr>
      </w:pPr>
    </w:p>
    <w:p w:rsidR="00544B3D" w:rsidRPr="00544B3D" w:rsidRDefault="00E31A86" w:rsidP="00544B3D">
      <w:pPr>
        <w:spacing w:before="240" w:after="240" w:line="240" w:lineRule="auto"/>
        <w:jc w:val="center"/>
        <w:outlineLvl w:val="0"/>
        <w:rPr>
          <w:rFonts w:ascii="Times New Roman" w:eastAsia="Times New Roman" w:hAnsi="Times New Roman" w:cs="Times New Roman"/>
          <w:b/>
          <w:iCs/>
          <w:sz w:val="28"/>
          <w:szCs w:val="28"/>
          <w:lang w:eastAsia="en-GB"/>
        </w:rPr>
      </w:pPr>
      <w:r>
        <w:rPr>
          <w:rFonts w:ascii="Times New Roman" w:eastAsia="Times New Roman" w:hAnsi="Times New Roman" w:cs="Times New Roman"/>
          <w:b/>
          <w:iCs/>
          <w:sz w:val="28"/>
          <w:szCs w:val="28"/>
          <w:lang w:eastAsia="en-GB"/>
        </w:rPr>
        <w:t>“</w:t>
      </w:r>
      <w:r w:rsidR="00544B3D" w:rsidRPr="00544B3D">
        <w:rPr>
          <w:rFonts w:ascii="Times New Roman" w:eastAsia="Times New Roman" w:hAnsi="Times New Roman" w:cs="Times New Roman"/>
          <w:b/>
          <w:iCs/>
          <w:sz w:val="28"/>
          <w:szCs w:val="28"/>
          <w:lang w:eastAsia="en-GB"/>
        </w:rPr>
        <w:t>ADRIATIC IDENTITY THROUGH DEVELOPMENT OF ARTS”</w:t>
      </w:r>
    </w:p>
    <w:p w:rsidR="00544B3D" w:rsidRPr="00544B3D" w:rsidRDefault="00544B3D" w:rsidP="00544B3D">
      <w:pPr>
        <w:spacing w:before="240" w:after="240" w:line="240" w:lineRule="auto"/>
        <w:jc w:val="center"/>
        <w:outlineLvl w:val="0"/>
        <w:rPr>
          <w:rFonts w:ascii="Times New Roman" w:eastAsia="Times New Roman" w:hAnsi="Times New Roman" w:cs="Times New Roman"/>
          <w:b/>
          <w:color w:val="333333"/>
          <w:sz w:val="28"/>
          <w:szCs w:val="28"/>
          <w:shd w:val="clear" w:color="auto" w:fill="FFFFFF"/>
          <w:lang w:eastAsia="en-GB"/>
        </w:rPr>
      </w:pPr>
      <w:r w:rsidRPr="00544B3D">
        <w:rPr>
          <w:rFonts w:ascii="Times New Roman" w:eastAsia="Times New Roman" w:hAnsi="Times New Roman" w:cs="Times New Roman"/>
          <w:b/>
          <w:iCs/>
          <w:sz w:val="28"/>
          <w:szCs w:val="28"/>
          <w:lang w:eastAsia="en-GB"/>
        </w:rPr>
        <w:t>ITALME 493 “AIDA”</w:t>
      </w:r>
    </w:p>
    <w:p w:rsidR="00544B3D" w:rsidRPr="00544B3D" w:rsidRDefault="00544B3D" w:rsidP="00544B3D">
      <w:pPr>
        <w:spacing w:before="240" w:after="240" w:line="240" w:lineRule="auto"/>
        <w:jc w:val="center"/>
        <w:outlineLvl w:val="0"/>
        <w:rPr>
          <w:rFonts w:ascii="Times New Roman" w:eastAsia="Times New Roman" w:hAnsi="Times New Roman" w:cs="Times New Roman"/>
          <w:b/>
          <w:iCs/>
          <w:color w:val="333333"/>
          <w:sz w:val="28"/>
          <w:szCs w:val="28"/>
          <w:shd w:val="clear" w:color="auto" w:fill="FFFFFF"/>
          <w:lang w:eastAsia="en-GB"/>
        </w:rPr>
      </w:pPr>
    </w:p>
    <w:p w:rsidR="00544B3D" w:rsidRPr="00544B3D" w:rsidRDefault="00544B3D" w:rsidP="00544B3D">
      <w:pPr>
        <w:spacing w:before="240" w:after="240" w:line="240" w:lineRule="auto"/>
        <w:jc w:val="center"/>
        <w:outlineLvl w:val="0"/>
        <w:rPr>
          <w:rFonts w:ascii="Times New Roman" w:eastAsia="Times New Roman" w:hAnsi="Times New Roman" w:cs="Times New Roman"/>
          <w:b/>
          <w:color w:val="333333"/>
          <w:sz w:val="28"/>
          <w:szCs w:val="28"/>
          <w:shd w:val="clear" w:color="auto" w:fill="FFFFFF"/>
          <w:lang w:eastAsia="en-GB"/>
        </w:rPr>
      </w:pPr>
    </w:p>
    <w:p w:rsidR="00544B3D" w:rsidRDefault="00122FA1" w:rsidP="00544B3D">
      <w:pPr>
        <w:tabs>
          <w:tab w:val="right" w:leader="dot" w:pos="8640"/>
        </w:tabs>
        <w:spacing w:before="120" w:after="240" w:line="240" w:lineRule="auto"/>
        <w:ind w:left="482" w:right="720" w:hanging="482"/>
        <w:jc w:val="center"/>
        <w:rPr>
          <w:rFonts w:ascii="Times New Roman" w:eastAsia="Times New Roman" w:hAnsi="Times New Roman" w:cs="Times New Roman"/>
          <w:b/>
          <w:sz w:val="28"/>
          <w:szCs w:val="28"/>
          <w:shd w:val="clear" w:color="auto" w:fill="FFFFFF"/>
          <w:lang w:val="en-GB"/>
        </w:rPr>
      </w:pPr>
      <w:r w:rsidRPr="00122FA1">
        <w:rPr>
          <w:rFonts w:ascii="Times New Roman" w:eastAsia="Times New Roman" w:hAnsi="Times New Roman" w:cs="Times New Roman"/>
          <w:b/>
          <w:sz w:val="28"/>
          <w:szCs w:val="28"/>
          <w:shd w:val="clear" w:color="auto" w:fill="FFFFFF"/>
          <w:lang w:val="en-GB"/>
        </w:rPr>
        <w:t>“External expertise/</w:t>
      </w:r>
      <w:r w:rsidR="001E02FF" w:rsidRPr="001E02FF">
        <w:rPr>
          <w:rFonts w:ascii="Times New Roman" w:eastAsia="Times New Roman" w:hAnsi="Times New Roman" w:cs="Times New Roman"/>
          <w:b/>
          <w:sz w:val="28"/>
          <w:szCs w:val="28"/>
          <w:shd w:val="clear" w:color="auto" w:fill="FFFFFF"/>
          <w:lang w:val="en-GB"/>
        </w:rPr>
        <w:t xml:space="preserve"> A</w:t>
      </w:r>
      <w:r w:rsidR="001E02FF" w:rsidRPr="001E02FF">
        <w:rPr>
          <w:rFonts w:ascii="Times New Roman" w:eastAsia="Times New Roman" w:hAnsi="Times New Roman" w:cs="Times New Roman"/>
          <w:b/>
          <w:sz w:val="28"/>
          <w:szCs w:val="28"/>
          <w:shd w:val="clear" w:color="auto" w:fill="FFFFFF"/>
          <w:lang w:val="en-GB"/>
        </w:rPr>
        <w:t xml:space="preserve">udio and light services for 3 showcases in Tirana and audio and light services for </w:t>
      </w:r>
      <w:proofErr w:type="spellStart"/>
      <w:r w:rsidR="001E02FF" w:rsidRPr="001E02FF">
        <w:rPr>
          <w:rFonts w:ascii="Times New Roman" w:eastAsia="Times New Roman" w:hAnsi="Times New Roman" w:cs="Times New Roman"/>
          <w:b/>
          <w:sz w:val="28"/>
          <w:szCs w:val="28"/>
          <w:shd w:val="clear" w:color="auto" w:fill="FFFFFF"/>
          <w:lang w:val="en-GB"/>
        </w:rPr>
        <w:t>tournee</w:t>
      </w:r>
      <w:proofErr w:type="spellEnd"/>
      <w:r w:rsidR="001E02FF" w:rsidRPr="001E02FF">
        <w:rPr>
          <w:rFonts w:ascii="Times New Roman" w:eastAsia="Times New Roman" w:hAnsi="Times New Roman" w:cs="Times New Roman"/>
          <w:b/>
          <w:sz w:val="28"/>
          <w:szCs w:val="28"/>
          <w:shd w:val="clear" w:color="auto" w:fill="FFFFFF"/>
          <w:lang w:val="en-GB"/>
        </w:rPr>
        <w:t xml:space="preserve"> in Tirana</w:t>
      </w:r>
      <w:r w:rsidRPr="00122FA1">
        <w:rPr>
          <w:rFonts w:ascii="Times New Roman" w:eastAsia="Times New Roman" w:hAnsi="Times New Roman" w:cs="Times New Roman"/>
          <w:b/>
          <w:sz w:val="28"/>
          <w:szCs w:val="28"/>
          <w:shd w:val="clear" w:color="auto" w:fill="FFFFFF"/>
          <w:lang w:val="en-GB"/>
        </w:rPr>
        <w:t>”</w:t>
      </w:r>
    </w:p>
    <w:p w:rsidR="00544B3D" w:rsidRPr="00544B3D" w:rsidRDefault="00544B3D" w:rsidP="00544B3D">
      <w:pPr>
        <w:tabs>
          <w:tab w:val="right" w:leader="dot" w:pos="8640"/>
        </w:tabs>
        <w:spacing w:before="120" w:after="240" w:line="240" w:lineRule="auto"/>
        <w:ind w:left="482" w:right="720" w:hanging="482"/>
        <w:jc w:val="center"/>
        <w:rPr>
          <w:rFonts w:ascii="Times New Roman" w:eastAsia="Times New Roman" w:hAnsi="Times New Roman" w:cs="Times New Roman"/>
          <w:b/>
          <w:caps/>
          <w:noProof/>
          <w:sz w:val="28"/>
          <w:szCs w:val="28"/>
          <w:shd w:val="clear" w:color="auto" w:fill="FFFFFF"/>
          <w:lang w:val="en-GB" w:eastAsia="en-GB"/>
        </w:rPr>
      </w:pPr>
      <w:r w:rsidRPr="00544B3D">
        <w:rPr>
          <w:rFonts w:ascii="Times New Roman" w:eastAsia="Times New Roman" w:hAnsi="Times New Roman" w:cs="Times New Roman"/>
          <w:b/>
          <w:caps/>
          <w:sz w:val="28"/>
          <w:szCs w:val="28"/>
          <w:shd w:val="clear" w:color="auto" w:fill="FFFFFF"/>
          <w:lang w:val="en-GB"/>
        </w:rPr>
        <w:br w:type="page"/>
      </w:r>
      <w:r w:rsidRPr="00544B3D">
        <w:rPr>
          <w:rFonts w:ascii="Times New Roman" w:eastAsia="Times New Roman" w:hAnsi="Times New Roman" w:cs="Times New Roman"/>
          <w:b/>
          <w:caps/>
          <w:sz w:val="28"/>
          <w:szCs w:val="28"/>
          <w:shd w:val="clear" w:color="auto" w:fill="FFFFFF"/>
          <w:lang w:val="en-GB"/>
        </w:rPr>
        <w:lastRenderedPageBreak/>
        <w:t>1.</w:t>
      </w:r>
      <w:r w:rsidRPr="00544B3D">
        <w:rPr>
          <w:rFonts w:ascii="Times New Roman" w:eastAsia="Times New Roman" w:hAnsi="Times New Roman" w:cs="Times New Roman"/>
          <w:b/>
          <w:caps/>
          <w:sz w:val="28"/>
          <w:szCs w:val="28"/>
          <w:shd w:val="clear" w:color="auto" w:fill="FFFFFF"/>
          <w:lang w:val="en-GB"/>
        </w:rPr>
        <w:tab/>
      </w:r>
      <w:r w:rsidRPr="00544B3D">
        <w:rPr>
          <w:rFonts w:ascii="Times New Roman" w:eastAsia="Times New Roman" w:hAnsi="Times New Roman" w:cs="Times New Roman"/>
          <w:b/>
          <w:noProof/>
          <w:sz w:val="28"/>
          <w:szCs w:val="28"/>
          <w:shd w:val="clear" w:color="auto" w:fill="FFFFFF"/>
          <w:lang w:val="en-GB"/>
        </w:rPr>
        <w:t>BACKGROUND INFORMATION</w:t>
      </w:r>
      <w:r w:rsidRPr="00544B3D">
        <w:rPr>
          <w:rFonts w:ascii="Times New Roman" w:eastAsia="Times New Roman" w:hAnsi="Times New Roman" w:cs="Times New Roman"/>
          <w:b/>
          <w:noProof/>
          <w:sz w:val="28"/>
          <w:szCs w:val="28"/>
          <w:shd w:val="clear" w:color="auto" w:fill="FFFFFF"/>
          <w:lang w:val="en-GB"/>
        </w:rPr>
        <w:tab/>
        <w:t>3</w:t>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eastAsia="en-GB"/>
        </w:rPr>
      </w:pPr>
      <w:r w:rsidRPr="00544B3D">
        <w:rPr>
          <w:rFonts w:ascii="Times New Roman" w:eastAsia="Times New Roman" w:hAnsi="Times New Roman" w:cs="Times New Roman"/>
          <w:noProof/>
          <w:sz w:val="24"/>
          <w:szCs w:val="24"/>
          <w:lang w:val="en-GB"/>
        </w:rPr>
        <w:t>1.1.</w:t>
      </w:r>
      <w:r w:rsidRPr="00544B3D">
        <w:rPr>
          <w:rFonts w:ascii="Times New Roman" w:eastAsia="Times New Roman" w:hAnsi="Times New Roman" w:cs="Times New Roman"/>
          <w:noProof/>
          <w:sz w:val="24"/>
          <w:szCs w:val="24"/>
          <w:lang w:val="en-GB" w:eastAsia="en-GB"/>
        </w:rPr>
        <w:tab/>
      </w:r>
      <w:r w:rsidRPr="00544B3D">
        <w:rPr>
          <w:rFonts w:ascii="Times New Roman" w:eastAsia="Times New Roman" w:hAnsi="Times New Roman" w:cs="Times New Roman"/>
          <w:noProof/>
          <w:sz w:val="24"/>
          <w:szCs w:val="24"/>
          <w:lang w:val="en-GB"/>
        </w:rPr>
        <w:t>Beneficiary authority</w:t>
      </w:r>
      <w:r w:rsidRPr="00544B3D">
        <w:rPr>
          <w:rFonts w:ascii="Times New Roman" w:eastAsia="Times New Roman" w:hAnsi="Times New Roman" w:cs="Times New Roman"/>
          <w:noProof/>
          <w:sz w:val="24"/>
          <w:szCs w:val="24"/>
          <w:lang w:val="en-GB"/>
        </w:rPr>
        <w:tab/>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eastAsia="en-GB"/>
        </w:rPr>
      </w:pPr>
      <w:r w:rsidRPr="00544B3D">
        <w:rPr>
          <w:rFonts w:ascii="Times New Roman" w:eastAsia="Times New Roman" w:hAnsi="Times New Roman" w:cs="Times New Roman"/>
          <w:noProof/>
          <w:sz w:val="24"/>
          <w:szCs w:val="24"/>
          <w:lang w:val="en-GB"/>
        </w:rPr>
        <w:t>1.2.</w:t>
      </w:r>
      <w:r w:rsidRPr="00544B3D">
        <w:rPr>
          <w:rFonts w:ascii="Times New Roman" w:eastAsia="Times New Roman" w:hAnsi="Times New Roman" w:cs="Times New Roman"/>
          <w:noProof/>
          <w:sz w:val="24"/>
          <w:szCs w:val="24"/>
          <w:lang w:val="en-GB" w:eastAsia="en-GB"/>
        </w:rPr>
        <w:tab/>
      </w:r>
      <w:r w:rsidRPr="00544B3D">
        <w:rPr>
          <w:rFonts w:ascii="Times New Roman" w:eastAsia="Times New Roman" w:hAnsi="Times New Roman" w:cs="Times New Roman"/>
          <w:noProof/>
          <w:sz w:val="24"/>
          <w:szCs w:val="24"/>
          <w:lang w:val="en-GB"/>
        </w:rPr>
        <w:t>Contracting Authority</w:t>
      </w:r>
      <w:r w:rsidRPr="00544B3D">
        <w:rPr>
          <w:rFonts w:ascii="Times New Roman" w:eastAsia="Times New Roman" w:hAnsi="Times New Roman" w:cs="Times New Roman"/>
          <w:noProof/>
          <w:sz w:val="24"/>
          <w:szCs w:val="24"/>
          <w:lang w:val="en-GB"/>
        </w:rPr>
        <w:tab/>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eastAsia="en-GB"/>
        </w:rPr>
      </w:pPr>
      <w:r w:rsidRPr="00544B3D">
        <w:rPr>
          <w:rFonts w:ascii="Times New Roman" w:eastAsia="Times New Roman" w:hAnsi="Times New Roman" w:cs="Times New Roman"/>
          <w:noProof/>
          <w:sz w:val="24"/>
          <w:szCs w:val="24"/>
          <w:lang w:val="en-GB"/>
        </w:rPr>
        <w:t>1.3.</w:t>
      </w:r>
      <w:r w:rsidRPr="00544B3D">
        <w:rPr>
          <w:rFonts w:ascii="Times New Roman" w:eastAsia="Times New Roman" w:hAnsi="Times New Roman" w:cs="Times New Roman"/>
          <w:noProof/>
          <w:sz w:val="24"/>
          <w:szCs w:val="24"/>
          <w:lang w:val="en-GB" w:eastAsia="en-GB"/>
        </w:rPr>
        <w:tab/>
      </w:r>
      <w:r w:rsidRPr="00544B3D">
        <w:rPr>
          <w:rFonts w:ascii="Times New Roman" w:eastAsia="Times New Roman" w:hAnsi="Times New Roman" w:cs="Times New Roman"/>
          <w:noProof/>
          <w:sz w:val="24"/>
          <w:szCs w:val="24"/>
          <w:lang w:val="en-GB"/>
        </w:rPr>
        <w:t>Relevant background information</w:t>
      </w:r>
      <w:r w:rsidRPr="00544B3D">
        <w:rPr>
          <w:rFonts w:ascii="Times New Roman" w:eastAsia="Times New Roman" w:hAnsi="Times New Roman" w:cs="Times New Roman"/>
          <w:noProof/>
          <w:sz w:val="24"/>
          <w:szCs w:val="24"/>
          <w:lang w:val="en-GB"/>
        </w:rPr>
        <w:tab/>
      </w:r>
    </w:p>
    <w:p w:rsidR="00544B3D" w:rsidRPr="00544B3D" w:rsidRDefault="00544B3D" w:rsidP="00544B3D">
      <w:pPr>
        <w:tabs>
          <w:tab w:val="right" w:leader="dot" w:pos="8640"/>
        </w:tabs>
        <w:spacing w:before="120" w:after="240" w:line="240" w:lineRule="auto"/>
        <w:ind w:left="482" w:right="720" w:hanging="482"/>
        <w:jc w:val="center"/>
        <w:rPr>
          <w:rFonts w:ascii="Times New Roman" w:eastAsia="Times New Roman" w:hAnsi="Times New Roman" w:cs="Times New Roman"/>
          <w:b/>
          <w:caps/>
          <w:noProof/>
          <w:sz w:val="28"/>
          <w:szCs w:val="28"/>
          <w:shd w:val="clear" w:color="auto" w:fill="FFFFFF"/>
          <w:lang w:val="en-GB" w:eastAsia="en-GB"/>
        </w:rPr>
      </w:pPr>
      <w:r w:rsidRPr="00544B3D">
        <w:rPr>
          <w:rFonts w:ascii="Times New Roman" w:eastAsia="Times New Roman" w:hAnsi="Times New Roman" w:cs="Times New Roman"/>
          <w:b/>
          <w:noProof/>
          <w:sz w:val="28"/>
          <w:szCs w:val="28"/>
          <w:shd w:val="clear" w:color="auto" w:fill="FFFFFF"/>
          <w:lang w:val="en-GB"/>
        </w:rPr>
        <w:t>2.</w:t>
      </w:r>
      <w:r w:rsidRPr="00544B3D">
        <w:rPr>
          <w:rFonts w:ascii="Times New Roman" w:eastAsia="Times New Roman" w:hAnsi="Times New Roman" w:cs="Times New Roman"/>
          <w:b/>
          <w:caps/>
          <w:noProof/>
          <w:sz w:val="28"/>
          <w:szCs w:val="28"/>
          <w:shd w:val="clear" w:color="auto" w:fill="FFFFFF"/>
          <w:lang w:val="en-GB" w:eastAsia="en-GB"/>
        </w:rPr>
        <w:tab/>
      </w:r>
      <w:r w:rsidRPr="00544B3D">
        <w:rPr>
          <w:rFonts w:ascii="Times New Roman" w:eastAsia="Times New Roman" w:hAnsi="Times New Roman" w:cs="Times New Roman"/>
          <w:b/>
          <w:noProof/>
          <w:sz w:val="28"/>
          <w:szCs w:val="28"/>
          <w:shd w:val="clear" w:color="auto" w:fill="FFFFFF"/>
          <w:lang w:val="en-GB"/>
        </w:rPr>
        <w:t>OBJECTIVE, PURPOSE &amp; EXPECTED RESULTS</w:t>
      </w:r>
      <w:r w:rsidRPr="00544B3D">
        <w:rPr>
          <w:rFonts w:ascii="Times New Roman" w:eastAsia="Times New Roman" w:hAnsi="Times New Roman" w:cs="Times New Roman"/>
          <w:b/>
          <w:noProof/>
          <w:sz w:val="28"/>
          <w:szCs w:val="28"/>
          <w:shd w:val="clear" w:color="auto" w:fill="FFFFFF"/>
          <w:lang w:val="en-GB"/>
        </w:rPr>
        <w:tab/>
        <w:t>3</w:t>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eastAsia="en-GB"/>
        </w:rPr>
      </w:pPr>
      <w:r w:rsidRPr="00544B3D">
        <w:rPr>
          <w:rFonts w:ascii="Times New Roman" w:eastAsia="Times New Roman" w:hAnsi="Times New Roman" w:cs="Times New Roman"/>
          <w:noProof/>
          <w:sz w:val="24"/>
          <w:szCs w:val="24"/>
          <w:lang w:val="en-GB"/>
        </w:rPr>
        <w:t>2.1.</w:t>
      </w:r>
      <w:r w:rsidRPr="00544B3D">
        <w:rPr>
          <w:rFonts w:ascii="Times New Roman" w:eastAsia="Times New Roman" w:hAnsi="Times New Roman" w:cs="Times New Roman"/>
          <w:noProof/>
          <w:sz w:val="24"/>
          <w:szCs w:val="24"/>
          <w:lang w:val="en-GB" w:eastAsia="en-GB"/>
        </w:rPr>
        <w:tab/>
      </w:r>
      <w:r w:rsidRPr="00544B3D">
        <w:rPr>
          <w:rFonts w:ascii="Times New Roman" w:eastAsia="Times New Roman" w:hAnsi="Times New Roman" w:cs="Times New Roman"/>
          <w:noProof/>
          <w:sz w:val="24"/>
          <w:szCs w:val="24"/>
          <w:lang w:val="en-GB"/>
        </w:rPr>
        <w:t>Overall objective</w:t>
      </w:r>
      <w:r w:rsidRPr="00544B3D">
        <w:rPr>
          <w:rFonts w:ascii="Times New Roman" w:eastAsia="Times New Roman" w:hAnsi="Times New Roman" w:cs="Times New Roman"/>
          <w:noProof/>
          <w:sz w:val="24"/>
          <w:szCs w:val="24"/>
          <w:lang w:val="en-GB"/>
        </w:rPr>
        <w:tab/>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eastAsia="en-GB"/>
        </w:rPr>
      </w:pPr>
      <w:r w:rsidRPr="00544B3D">
        <w:rPr>
          <w:rFonts w:ascii="Times New Roman" w:eastAsia="Times New Roman" w:hAnsi="Times New Roman" w:cs="Times New Roman"/>
          <w:noProof/>
          <w:sz w:val="24"/>
          <w:szCs w:val="24"/>
          <w:lang w:val="en-GB"/>
        </w:rPr>
        <w:t>2.2.</w:t>
      </w:r>
      <w:r w:rsidRPr="00544B3D">
        <w:rPr>
          <w:rFonts w:ascii="Times New Roman" w:eastAsia="Times New Roman" w:hAnsi="Times New Roman" w:cs="Times New Roman"/>
          <w:noProof/>
          <w:sz w:val="24"/>
          <w:szCs w:val="24"/>
          <w:lang w:val="en-GB" w:eastAsia="en-GB"/>
        </w:rPr>
        <w:tab/>
      </w:r>
      <w:r w:rsidRPr="00544B3D">
        <w:rPr>
          <w:rFonts w:ascii="Times New Roman" w:eastAsia="Times New Roman" w:hAnsi="Times New Roman" w:cs="Times New Roman"/>
          <w:noProof/>
          <w:sz w:val="24"/>
          <w:szCs w:val="24"/>
          <w:lang w:val="en-GB"/>
        </w:rPr>
        <w:t>Purpose</w:t>
      </w:r>
      <w:r w:rsidRPr="00544B3D">
        <w:rPr>
          <w:rFonts w:ascii="Times New Roman" w:eastAsia="Times New Roman" w:hAnsi="Times New Roman" w:cs="Times New Roman"/>
          <w:noProof/>
          <w:sz w:val="24"/>
          <w:szCs w:val="24"/>
          <w:lang w:val="en-GB"/>
        </w:rPr>
        <w:tab/>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eastAsia="en-GB"/>
        </w:rPr>
      </w:pPr>
      <w:r w:rsidRPr="00544B3D">
        <w:rPr>
          <w:rFonts w:ascii="Times New Roman" w:eastAsia="Times New Roman" w:hAnsi="Times New Roman" w:cs="Times New Roman"/>
          <w:noProof/>
          <w:sz w:val="24"/>
          <w:szCs w:val="24"/>
          <w:lang w:val="en-GB"/>
        </w:rPr>
        <w:t>2.3.</w:t>
      </w:r>
      <w:r w:rsidRPr="00544B3D">
        <w:rPr>
          <w:rFonts w:ascii="Times New Roman" w:eastAsia="Times New Roman" w:hAnsi="Times New Roman" w:cs="Times New Roman"/>
          <w:noProof/>
          <w:sz w:val="24"/>
          <w:szCs w:val="24"/>
          <w:lang w:val="en-GB" w:eastAsia="en-GB"/>
        </w:rPr>
        <w:tab/>
      </w:r>
      <w:r w:rsidRPr="00544B3D">
        <w:rPr>
          <w:rFonts w:ascii="Times New Roman" w:eastAsia="Times New Roman" w:hAnsi="Times New Roman" w:cs="Times New Roman"/>
          <w:noProof/>
          <w:sz w:val="24"/>
          <w:szCs w:val="24"/>
          <w:lang w:val="en-GB"/>
        </w:rPr>
        <w:t xml:space="preserve">Results to be achieved by the Expert </w:t>
      </w:r>
      <w:r w:rsidRPr="00544B3D">
        <w:rPr>
          <w:rFonts w:ascii="Times New Roman" w:eastAsia="Times New Roman" w:hAnsi="Times New Roman" w:cs="Times New Roman"/>
          <w:noProof/>
          <w:sz w:val="24"/>
          <w:szCs w:val="24"/>
          <w:lang w:val="en-GB"/>
        </w:rPr>
        <w:tab/>
      </w:r>
    </w:p>
    <w:p w:rsidR="00544B3D" w:rsidRPr="00384AE3" w:rsidRDefault="00544B3D" w:rsidP="00384AE3">
      <w:pPr>
        <w:tabs>
          <w:tab w:val="right" w:leader="dot" w:pos="8640"/>
        </w:tabs>
        <w:spacing w:before="120" w:after="240" w:line="240" w:lineRule="auto"/>
        <w:ind w:right="720"/>
        <w:rPr>
          <w:rFonts w:ascii="Times New Roman" w:eastAsia="Times New Roman" w:hAnsi="Times New Roman" w:cs="Times New Roman"/>
          <w:b/>
          <w:noProof/>
          <w:sz w:val="28"/>
          <w:szCs w:val="28"/>
          <w:shd w:val="clear" w:color="auto" w:fill="FFFFFF"/>
          <w:lang w:val="en-GB"/>
        </w:rPr>
      </w:pPr>
      <w:r w:rsidRPr="00384AE3">
        <w:rPr>
          <w:rFonts w:ascii="Times New Roman" w:eastAsia="Times New Roman" w:hAnsi="Times New Roman" w:cs="Times New Roman"/>
          <w:b/>
          <w:noProof/>
          <w:sz w:val="28"/>
          <w:szCs w:val="28"/>
          <w:shd w:val="clear" w:color="auto" w:fill="FFFFFF"/>
          <w:lang w:val="en-GB"/>
        </w:rPr>
        <w:t>3.       ASSUMPTIONS &amp; RISKS………</w:t>
      </w:r>
      <w:r w:rsidR="00065C43">
        <w:rPr>
          <w:rFonts w:ascii="Times New Roman" w:eastAsia="Times New Roman" w:hAnsi="Times New Roman" w:cs="Times New Roman"/>
          <w:b/>
          <w:noProof/>
          <w:sz w:val="28"/>
          <w:szCs w:val="28"/>
          <w:shd w:val="clear" w:color="auto" w:fill="FFFFFF"/>
          <w:lang w:val="en-GB"/>
        </w:rPr>
        <w:t>……</w:t>
      </w:r>
      <w:r w:rsidRPr="00384AE3">
        <w:rPr>
          <w:rFonts w:ascii="Times New Roman" w:eastAsia="Times New Roman" w:hAnsi="Times New Roman" w:cs="Times New Roman"/>
          <w:b/>
          <w:noProof/>
          <w:sz w:val="28"/>
          <w:szCs w:val="28"/>
          <w:shd w:val="clear" w:color="auto" w:fill="FFFFFF"/>
          <w:lang w:val="en-GB"/>
        </w:rPr>
        <w:t>……………………….4</w:t>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rPr>
      </w:pPr>
      <w:r w:rsidRPr="00544B3D">
        <w:rPr>
          <w:rFonts w:ascii="Times New Roman" w:eastAsia="Times New Roman" w:hAnsi="Times New Roman" w:cs="Times New Roman"/>
          <w:sz w:val="24"/>
          <w:szCs w:val="24"/>
          <w:lang w:val="en-GB"/>
        </w:rPr>
        <w:t>3</w:t>
      </w:r>
      <w:r w:rsidRPr="00544B3D">
        <w:rPr>
          <w:rFonts w:ascii="Times New Roman" w:eastAsia="Times New Roman" w:hAnsi="Times New Roman" w:cs="Times New Roman"/>
          <w:noProof/>
          <w:sz w:val="24"/>
          <w:szCs w:val="24"/>
          <w:lang w:val="en-GB"/>
        </w:rPr>
        <w:t>.1 Assumptions underlying the project ……………………………………….</w:t>
      </w:r>
      <w:r w:rsidRPr="00544B3D">
        <w:rPr>
          <w:rFonts w:ascii="Times New Roman" w:eastAsia="Times New Roman" w:hAnsi="Times New Roman" w:cs="Times New Roman"/>
          <w:noProof/>
          <w:sz w:val="24"/>
          <w:szCs w:val="24"/>
          <w:lang w:val="en-GB"/>
        </w:rPr>
        <w:tab/>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rPr>
      </w:pPr>
      <w:r w:rsidRPr="00544B3D">
        <w:rPr>
          <w:rFonts w:ascii="Times New Roman" w:eastAsia="Times New Roman" w:hAnsi="Times New Roman" w:cs="Times New Roman"/>
          <w:noProof/>
          <w:sz w:val="24"/>
          <w:szCs w:val="24"/>
          <w:lang w:val="en-GB"/>
        </w:rPr>
        <w:t>3.2 Risks</w:t>
      </w:r>
      <w:r w:rsidRPr="00544B3D">
        <w:rPr>
          <w:rFonts w:ascii="Times New Roman" w:eastAsia="Times New Roman" w:hAnsi="Times New Roman" w:cs="Times New Roman"/>
          <w:noProof/>
          <w:sz w:val="24"/>
          <w:szCs w:val="24"/>
          <w:lang w:val="en-GB"/>
        </w:rPr>
        <w:tab/>
      </w:r>
    </w:p>
    <w:p w:rsidR="00544B3D" w:rsidRPr="00065C43" w:rsidRDefault="00544B3D" w:rsidP="00065C43">
      <w:pPr>
        <w:tabs>
          <w:tab w:val="right" w:leader="dot" w:pos="8640"/>
        </w:tabs>
        <w:spacing w:before="120" w:after="240" w:line="240" w:lineRule="auto"/>
        <w:ind w:right="720"/>
        <w:rPr>
          <w:rFonts w:ascii="Times New Roman" w:eastAsia="Times New Roman" w:hAnsi="Times New Roman" w:cs="Times New Roman"/>
          <w:b/>
          <w:noProof/>
          <w:sz w:val="28"/>
          <w:szCs w:val="28"/>
          <w:shd w:val="clear" w:color="auto" w:fill="FFFFFF"/>
          <w:lang w:val="en-GB"/>
        </w:rPr>
      </w:pPr>
      <w:r w:rsidRPr="00065C43">
        <w:rPr>
          <w:rFonts w:ascii="Times New Roman" w:eastAsia="Times New Roman" w:hAnsi="Times New Roman" w:cs="Times New Roman"/>
          <w:b/>
          <w:noProof/>
          <w:sz w:val="28"/>
          <w:szCs w:val="28"/>
          <w:shd w:val="clear" w:color="auto" w:fill="FFFFFF"/>
          <w:lang w:val="en-GB"/>
        </w:rPr>
        <w:t xml:space="preserve">4.     </w:t>
      </w:r>
      <w:r w:rsidR="00384AE3" w:rsidRPr="00065C43">
        <w:rPr>
          <w:rFonts w:ascii="Times New Roman" w:eastAsia="Times New Roman" w:hAnsi="Times New Roman" w:cs="Times New Roman"/>
          <w:b/>
          <w:noProof/>
          <w:sz w:val="28"/>
          <w:szCs w:val="28"/>
          <w:shd w:val="clear" w:color="auto" w:fill="FFFFFF"/>
          <w:lang w:val="en-GB"/>
        </w:rPr>
        <w:t>SCOPE OF THE WORK …</w:t>
      </w:r>
      <w:r w:rsidR="00065C43">
        <w:rPr>
          <w:rFonts w:ascii="Times New Roman" w:eastAsia="Times New Roman" w:hAnsi="Times New Roman" w:cs="Times New Roman"/>
          <w:b/>
          <w:noProof/>
          <w:sz w:val="28"/>
          <w:szCs w:val="28"/>
          <w:shd w:val="clear" w:color="auto" w:fill="FFFFFF"/>
          <w:lang w:val="en-GB"/>
        </w:rPr>
        <w:t>…</w:t>
      </w:r>
      <w:r w:rsidRPr="00065C43">
        <w:rPr>
          <w:rFonts w:ascii="Times New Roman" w:eastAsia="Times New Roman" w:hAnsi="Times New Roman" w:cs="Times New Roman"/>
          <w:b/>
          <w:noProof/>
          <w:sz w:val="28"/>
          <w:szCs w:val="28"/>
          <w:shd w:val="clear" w:color="auto" w:fill="FFFFFF"/>
          <w:lang w:val="en-GB"/>
        </w:rPr>
        <w:t>………………………………...5</w:t>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eastAsia="en-GB"/>
        </w:rPr>
      </w:pPr>
      <w:r w:rsidRPr="00544B3D">
        <w:rPr>
          <w:rFonts w:ascii="Times New Roman" w:eastAsia="Times New Roman" w:hAnsi="Times New Roman" w:cs="Times New Roman"/>
          <w:noProof/>
          <w:sz w:val="24"/>
          <w:szCs w:val="24"/>
          <w:lang w:val="en-GB"/>
        </w:rPr>
        <w:t>4.1.</w:t>
      </w:r>
      <w:r w:rsidRPr="00544B3D">
        <w:rPr>
          <w:rFonts w:ascii="Times New Roman" w:eastAsia="Times New Roman" w:hAnsi="Times New Roman" w:cs="Times New Roman"/>
          <w:noProof/>
          <w:sz w:val="24"/>
          <w:szCs w:val="24"/>
          <w:lang w:val="en-GB" w:eastAsia="en-GB"/>
        </w:rPr>
        <w:tab/>
      </w:r>
      <w:r w:rsidRPr="00544B3D">
        <w:rPr>
          <w:rFonts w:ascii="Times New Roman" w:eastAsia="Times New Roman" w:hAnsi="Times New Roman" w:cs="Times New Roman"/>
          <w:noProof/>
          <w:sz w:val="24"/>
          <w:szCs w:val="24"/>
          <w:lang w:val="en-GB"/>
        </w:rPr>
        <w:t>Specific activities</w:t>
      </w:r>
      <w:r w:rsidRPr="00544B3D">
        <w:rPr>
          <w:rFonts w:ascii="Times New Roman" w:eastAsia="Times New Roman" w:hAnsi="Times New Roman" w:cs="Times New Roman"/>
          <w:noProof/>
          <w:sz w:val="24"/>
          <w:szCs w:val="24"/>
          <w:lang w:val="en-GB"/>
        </w:rPr>
        <w:tab/>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eastAsia="en-GB"/>
        </w:rPr>
      </w:pPr>
      <w:r w:rsidRPr="00544B3D">
        <w:rPr>
          <w:rFonts w:ascii="Times New Roman" w:eastAsia="Times New Roman" w:hAnsi="Times New Roman" w:cs="Times New Roman"/>
          <w:noProof/>
          <w:sz w:val="24"/>
          <w:szCs w:val="24"/>
          <w:lang w:val="en-GB"/>
        </w:rPr>
        <w:t>4.2.</w:t>
      </w:r>
      <w:r w:rsidRPr="00544B3D">
        <w:rPr>
          <w:rFonts w:ascii="Times New Roman" w:eastAsia="Times New Roman" w:hAnsi="Times New Roman" w:cs="Times New Roman"/>
          <w:noProof/>
          <w:sz w:val="24"/>
          <w:szCs w:val="24"/>
          <w:lang w:val="en-GB" w:eastAsia="en-GB"/>
        </w:rPr>
        <w:tab/>
        <w:t>Contract management</w:t>
      </w:r>
      <w:r w:rsidRPr="00544B3D">
        <w:rPr>
          <w:rFonts w:ascii="Times New Roman" w:eastAsia="Times New Roman" w:hAnsi="Times New Roman" w:cs="Times New Roman"/>
          <w:noProof/>
          <w:sz w:val="24"/>
          <w:szCs w:val="24"/>
          <w:lang w:val="en-GB"/>
        </w:rPr>
        <w:tab/>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rPr>
      </w:pPr>
      <w:r w:rsidRPr="00544B3D">
        <w:rPr>
          <w:rFonts w:ascii="Times New Roman" w:eastAsia="Times New Roman" w:hAnsi="Times New Roman" w:cs="Times New Roman"/>
          <w:noProof/>
          <w:sz w:val="24"/>
          <w:szCs w:val="24"/>
          <w:lang w:val="en-GB"/>
        </w:rPr>
        <w:t>4.3.</w:t>
      </w:r>
      <w:r w:rsidRPr="00544B3D">
        <w:rPr>
          <w:rFonts w:ascii="Times New Roman" w:eastAsia="Times New Roman" w:hAnsi="Times New Roman" w:cs="Times New Roman"/>
          <w:noProof/>
          <w:sz w:val="24"/>
          <w:szCs w:val="24"/>
          <w:lang w:val="en-GB" w:eastAsia="en-GB"/>
        </w:rPr>
        <w:tab/>
        <w:t>Project facilities</w:t>
      </w:r>
      <w:r w:rsidRPr="00544B3D">
        <w:rPr>
          <w:rFonts w:ascii="Times New Roman" w:eastAsia="Times New Roman" w:hAnsi="Times New Roman" w:cs="Times New Roman"/>
          <w:noProof/>
          <w:sz w:val="24"/>
          <w:szCs w:val="24"/>
          <w:lang w:val="en-GB"/>
        </w:rPr>
        <w:tab/>
      </w:r>
    </w:p>
    <w:p w:rsidR="00544B3D" w:rsidRPr="00544B3D" w:rsidRDefault="00544B3D" w:rsidP="00544B3D">
      <w:pPr>
        <w:tabs>
          <w:tab w:val="right" w:leader="dot" w:pos="8640"/>
        </w:tabs>
        <w:spacing w:before="120" w:after="240" w:line="240" w:lineRule="auto"/>
        <w:ind w:left="482" w:right="720" w:hanging="482"/>
        <w:jc w:val="center"/>
        <w:rPr>
          <w:rFonts w:ascii="Times New Roman" w:eastAsia="Times New Roman" w:hAnsi="Times New Roman" w:cs="Times New Roman"/>
          <w:b/>
          <w:caps/>
          <w:noProof/>
          <w:sz w:val="28"/>
          <w:szCs w:val="28"/>
          <w:shd w:val="clear" w:color="auto" w:fill="FFFFFF"/>
          <w:lang w:val="en-GB" w:eastAsia="en-GB"/>
        </w:rPr>
      </w:pPr>
      <w:r w:rsidRPr="00544B3D">
        <w:rPr>
          <w:rFonts w:ascii="Times New Roman" w:eastAsia="Times New Roman" w:hAnsi="Times New Roman" w:cs="Times New Roman"/>
          <w:b/>
          <w:noProof/>
          <w:sz w:val="28"/>
          <w:szCs w:val="28"/>
          <w:shd w:val="clear" w:color="auto" w:fill="FFFFFF"/>
          <w:lang w:val="en-GB"/>
        </w:rPr>
        <w:t xml:space="preserve">5. </w:t>
      </w:r>
      <w:r w:rsidRPr="00544B3D">
        <w:rPr>
          <w:rFonts w:ascii="Times New Roman" w:eastAsia="Times New Roman" w:hAnsi="Times New Roman" w:cs="Times New Roman"/>
          <w:b/>
          <w:noProof/>
          <w:sz w:val="28"/>
          <w:szCs w:val="28"/>
          <w:shd w:val="clear" w:color="auto" w:fill="FFFFFF"/>
          <w:lang w:val="en-GB"/>
        </w:rPr>
        <w:tab/>
        <w:t>LOGISTICS AND TIMING</w:t>
      </w:r>
      <w:r w:rsidRPr="00544B3D">
        <w:rPr>
          <w:rFonts w:ascii="Times New Roman" w:eastAsia="Times New Roman" w:hAnsi="Times New Roman" w:cs="Times New Roman"/>
          <w:b/>
          <w:noProof/>
          <w:sz w:val="28"/>
          <w:szCs w:val="28"/>
          <w:shd w:val="clear" w:color="auto" w:fill="FFFFFF"/>
          <w:lang w:val="en-GB"/>
        </w:rPr>
        <w:tab/>
        <w:t>6</w:t>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eastAsia="en-GB"/>
        </w:rPr>
      </w:pPr>
      <w:r w:rsidRPr="00544B3D">
        <w:rPr>
          <w:rFonts w:ascii="Times New Roman" w:eastAsia="Times New Roman" w:hAnsi="Times New Roman" w:cs="Times New Roman"/>
          <w:noProof/>
          <w:sz w:val="24"/>
          <w:szCs w:val="24"/>
          <w:lang w:val="en-GB"/>
        </w:rPr>
        <w:t>5.1.</w:t>
      </w:r>
      <w:r w:rsidRPr="00544B3D">
        <w:rPr>
          <w:rFonts w:ascii="Times New Roman" w:eastAsia="Times New Roman" w:hAnsi="Times New Roman" w:cs="Times New Roman"/>
          <w:noProof/>
          <w:sz w:val="24"/>
          <w:szCs w:val="24"/>
          <w:lang w:val="en-GB" w:eastAsia="en-GB"/>
        </w:rPr>
        <w:tab/>
      </w:r>
      <w:r w:rsidRPr="00544B3D">
        <w:rPr>
          <w:rFonts w:ascii="Times New Roman" w:eastAsia="Times New Roman" w:hAnsi="Times New Roman" w:cs="Times New Roman"/>
          <w:noProof/>
          <w:sz w:val="24"/>
          <w:szCs w:val="24"/>
          <w:lang w:val="en-GB"/>
        </w:rPr>
        <w:t>Location</w:t>
      </w:r>
      <w:r w:rsidRPr="00544B3D">
        <w:rPr>
          <w:rFonts w:ascii="Times New Roman" w:eastAsia="Times New Roman" w:hAnsi="Times New Roman" w:cs="Times New Roman"/>
          <w:noProof/>
          <w:sz w:val="24"/>
          <w:szCs w:val="24"/>
          <w:lang w:val="en-GB"/>
        </w:rPr>
        <w:tab/>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eastAsia="en-GB"/>
        </w:rPr>
      </w:pPr>
      <w:r w:rsidRPr="00544B3D">
        <w:rPr>
          <w:rFonts w:ascii="Times New Roman" w:eastAsia="Times New Roman" w:hAnsi="Times New Roman" w:cs="Times New Roman"/>
          <w:noProof/>
          <w:sz w:val="24"/>
          <w:szCs w:val="24"/>
          <w:lang w:val="en-GB"/>
        </w:rPr>
        <w:t>5.2.</w:t>
      </w:r>
      <w:r w:rsidRPr="00544B3D">
        <w:rPr>
          <w:rFonts w:ascii="Times New Roman" w:eastAsia="Times New Roman" w:hAnsi="Times New Roman" w:cs="Times New Roman"/>
          <w:noProof/>
          <w:sz w:val="24"/>
          <w:szCs w:val="24"/>
          <w:lang w:val="en-GB" w:eastAsia="en-GB"/>
        </w:rPr>
        <w:tab/>
      </w:r>
      <w:r w:rsidRPr="00544B3D">
        <w:rPr>
          <w:rFonts w:ascii="Times New Roman" w:eastAsia="Times New Roman" w:hAnsi="Times New Roman" w:cs="Times New Roman"/>
          <w:noProof/>
          <w:sz w:val="24"/>
          <w:szCs w:val="24"/>
          <w:lang w:val="en-GB"/>
        </w:rPr>
        <w:t>Commencement date &amp; Period of implementation</w:t>
      </w:r>
      <w:r w:rsidRPr="00544B3D">
        <w:rPr>
          <w:rFonts w:ascii="Times New Roman" w:eastAsia="Times New Roman" w:hAnsi="Times New Roman" w:cs="Times New Roman"/>
          <w:noProof/>
          <w:sz w:val="24"/>
          <w:szCs w:val="24"/>
          <w:lang w:val="en-GB"/>
        </w:rPr>
        <w:tab/>
      </w:r>
    </w:p>
    <w:p w:rsidR="00544B3D" w:rsidRPr="00544B3D" w:rsidRDefault="00544B3D" w:rsidP="00544B3D">
      <w:pPr>
        <w:tabs>
          <w:tab w:val="right" w:leader="dot" w:pos="8640"/>
        </w:tabs>
        <w:spacing w:before="120" w:after="240" w:line="240" w:lineRule="auto"/>
        <w:ind w:left="482" w:right="720" w:hanging="482"/>
        <w:jc w:val="center"/>
        <w:rPr>
          <w:rFonts w:ascii="Times New Roman" w:eastAsia="Times New Roman" w:hAnsi="Times New Roman" w:cs="Times New Roman"/>
          <w:b/>
          <w:caps/>
          <w:noProof/>
          <w:sz w:val="28"/>
          <w:szCs w:val="28"/>
          <w:shd w:val="clear" w:color="auto" w:fill="FFFFFF"/>
          <w:lang w:val="en-GB" w:eastAsia="en-GB"/>
        </w:rPr>
      </w:pPr>
      <w:r w:rsidRPr="00544B3D">
        <w:rPr>
          <w:rFonts w:ascii="Times New Roman" w:eastAsia="Times New Roman" w:hAnsi="Times New Roman" w:cs="Times New Roman"/>
          <w:b/>
          <w:noProof/>
          <w:sz w:val="28"/>
          <w:szCs w:val="28"/>
          <w:shd w:val="clear" w:color="auto" w:fill="FFFFFF"/>
          <w:lang w:val="en-GB"/>
        </w:rPr>
        <w:t xml:space="preserve">6. </w:t>
      </w:r>
      <w:r w:rsidRPr="00544B3D">
        <w:rPr>
          <w:rFonts w:ascii="Times New Roman" w:eastAsia="Times New Roman" w:hAnsi="Times New Roman" w:cs="Times New Roman"/>
          <w:b/>
          <w:noProof/>
          <w:sz w:val="28"/>
          <w:szCs w:val="28"/>
          <w:shd w:val="clear" w:color="auto" w:fill="FFFFFF"/>
          <w:lang w:val="en-GB"/>
        </w:rPr>
        <w:tab/>
        <w:t>REQUIREMENTS</w:t>
      </w:r>
      <w:r w:rsidRPr="00544B3D">
        <w:rPr>
          <w:rFonts w:ascii="Times New Roman" w:eastAsia="Times New Roman" w:hAnsi="Times New Roman" w:cs="Times New Roman"/>
          <w:b/>
          <w:noProof/>
          <w:sz w:val="28"/>
          <w:szCs w:val="28"/>
          <w:shd w:val="clear" w:color="auto" w:fill="FFFFFF"/>
          <w:lang w:val="en-GB"/>
        </w:rPr>
        <w:tab/>
        <w:t>6</w:t>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eastAsia="en-GB"/>
        </w:rPr>
      </w:pPr>
      <w:r w:rsidRPr="00544B3D">
        <w:rPr>
          <w:rFonts w:ascii="Times New Roman" w:eastAsia="Times New Roman" w:hAnsi="Times New Roman" w:cs="Times New Roman"/>
          <w:noProof/>
          <w:sz w:val="24"/>
          <w:szCs w:val="24"/>
          <w:lang w:val="en-GB"/>
        </w:rPr>
        <w:t>6.1.</w:t>
      </w:r>
      <w:r w:rsidRPr="00544B3D">
        <w:rPr>
          <w:rFonts w:ascii="Times New Roman" w:eastAsia="Times New Roman" w:hAnsi="Times New Roman" w:cs="Times New Roman"/>
          <w:noProof/>
          <w:sz w:val="24"/>
          <w:szCs w:val="24"/>
          <w:lang w:val="en-GB" w:eastAsia="en-GB"/>
        </w:rPr>
        <w:tab/>
        <w:t>Qualifications</w:t>
      </w:r>
      <w:r w:rsidRPr="00544B3D">
        <w:rPr>
          <w:rFonts w:ascii="Times New Roman" w:eastAsia="Times New Roman" w:hAnsi="Times New Roman" w:cs="Times New Roman"/>
          <w:noProof/>
          <w:sz w:val="24"/>
          <w:szCs w:val="24"/>
          <w:lang w:val="en-GB"/>
        </w:rPr>
        <w:tab/>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eastAsia="en-GB"/>
        </w:rPr>
      </w:pPr>
      <w:r w:rsidRPr="00544B3D">
        <w:rPr>
          <w:rFonts w:ascii="Times New Roman" w:eastAsia="Times New Roman" w:hAnsi="Times New Roman" w:cs="Times New Roman"/>
          <w:noProof/>
          <w:sz w:val="24"/>
          <w:szCs w:val="24"/>
          <w:lang w:val="en-GB"/>
        </w:rPr>
        <w:t>6.2.</w:t>
      </w:r>
      <w:r w:rsidRPr="00544B3D">
        <w:rPr>
          <w:rFonts w:ascii="Times New Roman" w:eastAsia="Times New Roman" w:hAnsi="Times New Roman" w:cs="Times New Roman"/>
          <w:noProof/>
          <w:sz w:val="24"/>
          <w:szCs w:val="24"/>
          <w:lang w:val="en-GB" w:eastAsia="en-GB"/>
        </w:rPr>
        <w:tab/>
      </w:r>
      <w:r w:rsidRPr="00544B3D">
        <w:rPr>
          <w:rFonts w:ascii="Times New Roman" w:eastAsia="Times New Roman" w:hAnsi="Times New Roman" w:cs="Times New Roman"/>
          <w:noProof/>
          <w:sz w:val="24"/>
          <w:szCs w:val="24"/>
          <w:lang w:val="en-GB"/>
        </w:rPr>
        <w:t>Office accommodation</w:t>
      </w:r>
      <w:r w:rsidRPr="00544B3D">
        <w:rPr>
          <w:rFonts w:ascii="Times New Roman" w:eastAsia="Times New Roman" w:hAnsi="Times New Roman" w:cs="Times New Roman"/>
          <w:noProof/>
          <w:sz w:val="24"/>
          <w:szCs w:val="24"/>
          <w:lang w:val="en-GB"/>
        </w:rPr>
        <w:tab/>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eastAsia="en-GB"/>
        </w:rPr>
      </w:pPr>
      <w:r w:rsidRPr="00544B3D">
        <w:rPr>
          <w:rFonts w:ascii="Times New Roman" w:eastAsia="Times New Roman" w:hAnsi="Times New Roman" w:cs="Times New Roman"/>
          <w:noProof/>
          <w:sz w:val="24"/>
          <w:szCs w:val="24"/>
          <w:lang w:val="en-GB"/>
        </w:rPr>
        <w:t>6.3.</w:t>
      </w:r>
      <w:r w:rsidRPr="00544B3D">
        <w:rPr>
          <w:rFonts w:ascii="Times New Roman" w:eastAsia="Times New Roman" w:hAnsi="Times New Roman" w:cs="Times New Roman"/>
          <w:noProof/>
          <w:sz w:val="24"/>
          <w:szCs w:val="24"/>
          <w:lang w:val="en-GB" w:eastAsia="en-GB"/>
        </w:rPr>
        <w:tab/>
      </w:r>
      <w:r w:rsidRPr="00544B3D">
        <w:rPr>
          <w:rFonts w:ascii="Times New Roman" w:eastAsia="Times New Roman" w:hAnsi="Times New Roman" w:cs="Times New Roman"/>
          <w:noProof/>
          <w:sz w:val="24"/>
          <w:szCs w:val="24"/>
          <w:lang w:val="en-GB"/>
        </w:rPr>
        <w:t>Incidental expenditure</w:t>
      </w:r>
      <w:r w:rsidRPr="00544B3D">
        <w:rPr>
          <w:rFonts w:ascii="Times New Roman" w:eastAsia="Times New Roman" w:hAnsi="Times New Roman" w:cs="Times New Roman"/>
          <w:noProof/>
          <w:sz w:val="24"/>
          <w:szCs w:val="24"/>
          <w:lang w:val="en-GB"/>
        </w:rPr>
        <w:tab/>
      </w:r>
    </w:p>
    <w:p w:rsidR="00544B3D" w:rsidRPr="00544B3D" w:rsidRDefault="00544B3D" w:rsidP="00544B3D">
      <w:pPr>
        <w:tabs>
          <w:tab w:val="right" w:leader="dot" w:pos="8640"/>
        </w:tabs>
        <w:spacing w:before="120" w:after="240" w:line="240" w:lineRule="auto"/>
        <w:ind w:left="482" w:right="720" w:hanging="482"/>
        <w:jc w:val="center"/>
        <w:rPr>
          <w:rFonts w:ascii="Times New Roman" w:eastAsia="Times New Roman" w:hAnsi="Times New Roman" w:cs="Times New Roman"/>
          <w:b/>
          <w:sz w:val="28"/>
          <w:szCs w:val="28"/>
          <w:shd w:val="clear" w:color="auto" w:fill="FFFFFF"/>
          <w:lang w:val="en-GB"/>
        </w:rPr>
      </w:pPr>
      <w:r w:rsidRPr="00544B3D">
        <w:rPr>
          <w:rFonts w:ascii="Times New Roman" w:eastAsia="Times New Roman" w:hAnsi="Times New Roman" w:cs="Times New Roman"/>
          <w:b/>
          <w:noProof/>
          <w:sz w:val="28"/>
          <w:szCs w:val="28"/>
          <w:shd w:val="clear" w:color="auto" w:fill="FFFFFF"/>
          <w:lang w:val="en-GB"/>
        </w:rPr>
        <w:t>7.</w:t>
      </w:r>
      <w:r w:rsidRPr="00544B3D">
        <w:rPr>
          <w:rFonts w:ascii="Times New Roman" w:eastAsia="Times New Roman" w:hAnsi="Times New Roman" w:cs="Times New Roman"/>
          <w:b/>
          <w:noProof/>
          <w:sz w:val="28"/>
          <w:szCs w:val="28"/>
          <w:shd w:val="clear" w:color="auto" w:fill="FFFFFF"/>
          <w:lang w:val="en-GB"/>
        </w:rPr>
        <w:tab/>
      </w:r>
      <w:r w:rsidRPr="00544B3D">
        <w:rPr>
          <w:rFonts w:ascii="Times New Roman" w:eastAsia="Times New Roman" w:hAnsi="Times New Roman" w:cs="Times New Roman"/>
          <w:b/>
          <w:sz w:val="28"/>
          <w:szCs w:val="28"/>
          <w:shd w:val="clear" w:color="auto" w:fill="FFFFFF"/>
          <w:lang w:val="en-GB"/>
        </w:rPr>
        <w:t>REPORTS………………………………………………………….</w:t>
      </w:r>
      <w:r w:rsidRPr="00544B3D">
        <w:rPr>
          <w:rFonts w:ascii="Times New Roman" w:eastAsia="Times New Roman" w:hAnsi="Times New Roman" w:cs="Times New Roman"/>
          <w:b/>
          <w:sz w:val="28"/>
          <w:szCs w:val="28"/>
          <w:shd w:val="clear" w:color="auto" w:fill="FFFFFF"/>
          <w:lang w:val="en-GB"/>
        </w:rPr>
        <w:tab/>
        <w:t>8</w:t>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rPr>
      </w:pPr>
      <w:r w:rsidRPr="00544B3D">
        <w:rPr>
          <w:rFonts w:ascii="Times New Roman" w:eastAsia="Times New Roman" w:hAnsi="Times New Roman" w:cs="Times New Roman"/>
          <w:noProof/>
          <w:sz w:val="24"/>
          <w:szCs w:val="24"/>
          <w:lang w:val="en-GB"/>
        </w:rPr>
        <w:t>7.1  Reporting requirements</w:t>
      </w:r>
      <w:r w:rsidRPr="00544B3D">
        <w:rPr>
          <w:rFonts w:ascii="Times New Roman" w:eastAsia="Times New Roman" w:hAnsi="Times New Roman" w:cs="Times New Roman"/>
          <w:noProof/>
          <w:sz w:val="24"/>
          <w:szCs w:val="24"/>
          <w:lang w:val="en-GB"/>
        </w:rPr>
        <w:tab/>
      </w:r>
    </w:p>
    <w:p w:rsidR="00544B3D" w:rsidRPr="00544B3D" w:rsidRDefault="00544B3D" w:rsidP="00544B3D">
      <w:pPr>
        <w:tabs>
          <w:tab w:val="left" w:pos="1077"/>
          <w:tab w:val="right" w:leader="dot" w:pos="8640"/>
        </w:tabs>
        <w:spacing w:after="0" w:line="240" w:lineRule="auto"/>
        <w:ind w:left="1077" w:right="720" w:hanging="595"/>
        <w:jc w:val="both"/>
        <w:rPr>
          <w:rFonts w:ascii="Times New Roman" w:eastAsia="Times New Roman" w:hAnsi="Times New Roman" w:cs="Times New Roman"/>
          <w:noProof/>
          <w:sz w:val="24"/>
          <w:szCs w:val="24"/>
          <w:lang w:val="en-GB"/>
        </w:rPr>
      </w:pPr>
      <w:r w:rsidRPr="00544B3D">
        <w:rPr>
          <w:rFonts w:ascii="Times New Roman" w:eastAsia="Times New Roman" w:hAnsi="Times New Roman" w:cs="Times New Roman"/>
          <w:noProof/>
          <w:sz w:val="24"/>
          <w:szCs w:val="24"/>
          <w:lang w:val="en-GB"/>
        </w:rPr>
        <w:t>7.2  Submission and approval of reports</w:t>
      </w:r>
      <w:r w:rsidRPr="00544B3D">
        <w:rPr>
          <w:rFonts w:ascii="Times New Roman" w:eastAsia="Times New Roman" w:hAnsi="Times New Roman" w:cs="Times New Roman"/>
          <w:noProof/>
          <w:sz w:val="24"/>
          <w:szCs w:val="24"/>
          <w:lang w:val="en-GB"/>
        </w:rPr>
        <w:tab/>
      </w:r>
    </w:p>
    <w:p w:rsidR="00544B3D" w:rsidRPr="00544B3D" w:rsidRDefault="00544B3D" w:rsidP="000F448D">
      <w:pPr>
        <w:keepNext/>
        <w:tabs>
          <w:tab w:val="left" w:pos="450"/>
        </w:tabs>
        <w:spacing w:before="240" w:after="0" w:line="240" w:lineRule="auto"/>
        <w:jc w:val="both"/>
        <w:outlineLvl w:val="0"/>
        <w:rPr>
          <w:rFonts w:ascii="Times New Roman" w:eastAsia="Times New Roman" w:hAnsi="Times New Roman" w:cs="Times New Roman"/>
          <w:b/>
          <w:smallCaps/>
          <w:kern w:val="28"/>
          <w:sz w:val="24"/>
          <w:szCs w:val="24"/>
          <w:lang w:val="en-GB" w:eastAsia="en-GB"/>
        </w:rPr>
      </w:pPr>
    </w:p>
    <w:p w:rsidR="00544B3D" w:rsidRDefault="00544B3D" w:rsidP="00544B3D">
      <w:pPr>
        <w:tabs>
          <w:tab w:val="right" w:leader="dot" w:pos="8640"/>
        </w:tabs>
        <w:spacing w:before="120" w:after="240" w:line="240" w:lineRule="auto"/>
        <w:ind w:left="482" w:right="720" w:hanging="482"/>
        <w:jc w:val="center"/>
        <w:rPr>
          <w:rFonts w:ascii="Times New Roman" w:eastAsia="Times New Roman" w:hAnsi="Times New Roman" w:cs="Times New Roman"/>
          <w:b/>
          <w:sz w:val="28"/>
          <w:szCs w:val="28"/>
          <w:shd w:val="clear" w:color="auto" w:fill="FFFFFF"/>
          <w:lang w:val="en-GB"/>
        </w:rPr>
      </w:pPr>
    </w:p>
    <w:p w:rsidR="00E31A86" w:rsidRPr="00E31A86" w:rsidRDefault="00E31A86" w:rsidP="00E31A86">
      <w:pPr>
        <w:rPr>
          <w:rFonts w:ascii="Times New Roman" w:eastAsia="Times New Roman" w:hAnsi="Times New Roman" w:cs="Times New Roman"/>
          <w:sz w:val="28"/>
          <w:szCs w:val="28"/>
          <w:lang w:val="en-GB"/>
        </w:rPr>
      </w:pPr>
    </w:p>
    <w:p w:rsidR="00E31A86" w:rsidRPr="00E31A86" w:rsidRDefault="00E31A86" w:rsidP="00E31A86">
      <w:pPr>
        <w:rPr>
          <w:rFonts w:ascii="Times New Roman" w:eastAsia="Times New Roman" w:hAnsi="Times New Roman" w:cs="Times New Roman"/>
          <w:sz w:val="28"/>
          <w:szCs w:val="28"/>
          <w:lang w:val="en-GB"/>
        </w:rPr>
      </w:pPr>
    </w:p>
    <w:p w:rsidR="00544B3D" w:rsidRPr="005122C1" w:rsidRDefault="00384AE3" w:rsidP="00544B3D">
      <w:pPr>
        <w:keepNext/>
        <w:spacing w:before="240" w:after="240" w:line="240" w:lineRule="auto"/>
        <w:jc w:val="both"/>
        <w:outlineLvl w:val="0"/>
        <w:rPr>
          <w:rFonts w:ascii="Times New Roman" w:eastAsia="Times New Roman" w:hAnsi="Times New Roman" w:cs="Times New Roman"/>
          <w:sz w:val="24"/>
          <w:szCs w:val="24"/>
        </w:rPr>
      </w:pPr>
      <w:bookmarkStart w:id="0" w:name="_Toc215029638"/>
      <w:r>
        <w:rPr>
          <w:rFonts w:ascii="Times New Roman" w:eastAsia="Times New Roman" w:hAnsi="Times New Roman" w:cs="Times New Roman"/>
          <w:sz w:val="24"/>
          <w:szCs w:val="24"/>
        </w:rPr>
        <w:lastRenderedPageBreak/>
        <w:t xml:space="preserve">1. </w:t>
      </w:r>
      <w:r w:rsidR="00544B3D" w:rsidRPr="005122C1">
        <w:rPr>
          <w:rFonts w:ascii="Times New Roman" w:eastAsia="Times New Roman" w:hAnsi="Times New Roman" w:cs="Times New Roman"/>
          <w:sz w:val="24"/>
          <w:szCs w:val="24"/>
        </w:rPr>
        <w:t>BACKGROUND INFORMATION</w:t>
      </w:r>
      <w:bookmarkEnd w:id="0"/>
    </w:p>
    <w:p w:rsidR="00544B3D" w:rsidRPr="00544B3D" w:rsidRDefault="00544B3D" w:rsidP="00544B3D">
      <w:pPr>
        <w:keepNext/>
        <w:tabs>
          <w:tab w:val="left" w:pos="567"/>
        </w:tabs>
        <w:spacing w:after="240" w:line="240" w:lineRule="auto"/>
        <w:jc w:val="both"/>
        <w:textAlignment w:val="baseline"/>
        <w:outlineLvl w:val="1"/>
        <w:rPr>
          <w:rFonts w:ascii="Times New Roman" w:eastAsia="Calibri" w:hAnsi="Times New Roman" w:cs="Times New Roman"/>
          <w:b/>
          <w:sz w:val="24"/>
          <w:szCs w:val="24"/>
          <w:lang w:val="x-none" w:eastAsia="en-GB"/>
        </w:rPr>
      </w:pPr>
      <w:bookmarkStart w:id="1" w:name="_Toc215029639"/>
      <w:r w:rsidRPr="00544B3D">
        <w:rPr>
          <w:rFonts w:ascii="Times New Roman" w:eastAsia="Calibri" w:hAnsi="Times New Roman" w:cs="Times New Roman"/>
          <w:b/>
          <w:sz w:val="24"/>
          <w:szCs w:val="24"/>
          <w:lang w:val="x-none" w:eastAsia="en-GB"/>
        </w:rPr>
        <w:t xml:space="preserve">1.1 Beneficiary </w:t>
      </w:r>
      <w:bookmarkEnd w:id="1"/>
      <w:r w:rsidRPr="00544B3D">
        <w:rPr>
          <w:rFonts w:ascii="Times New Roman" w:eastAsia="Calibri" w:hAnsi="Times New Roman" w:cs="Times New Roman"/>
          <w:b/>
          <w:sz w:val="24"/>
          <w:szCs w:val="24"/>
          <w:lang w:val="x-none" w:eastAsia="en-GB"/>
        </w:rPr>
        <w:t xml:space="preserve">Authority </w:t>
      </w:r>
    </w:p>
    <w:p w:rsidR="00544B3D" w:rsidRPr="00544B3D" w:rsidRDefault="00544B3D" w:rsidP="00544B3D">
      <w:pPr>
        <w:keepNext/>
        <w:keepLines/>
        <w:spacing w:after="240" w:line="240" w:lineRule="auto"/>
        <w:jc w:val="both"/>
        <w:rPr>
          <w:rFonts w:ascii="Times New Roman" w:eastAsia="Times New Roman" w:hAnsi="Times New Roman" w:cs="Times New Roman"/>
          <w:sz w:val="24"/>
          <w:szCs w:val="24"/>
          <w:lang w:val="en-GB" w:eastAsia="en-GB"/>
        </w:rPr>
      </w:pPr>
      <w:r w:rsidRPr="00544B3D">
        <w:rPr>
          <w:rFonts w:ascii="Times New Roman" w:eastAsia="Times New Roman" w:hAnsi="Times New Roman" w:cs="Times New Roman"/>
          <w:sz w:val="24"/>
          <w:szCs w:val="24"/>
          <w:lang w:val="en-GB" w:eastAsia="en-GB"/>
        </w:rPr>
        <w:t xml:space="preserve">Tirana Cultural </w:t>
      </w:r>
      <w:proofErr w:type="spellStart"/>
      <w:r w:rsidRPr="00544B3D">
        <w:rPr>
          <w:rFonts w:ascii="Times New Roman" w:eastAsia="Times New Roman" w:hAnsi="Times New Roman" w:cs="Times New Roman"/>
          <w:sz w:val="24"/>
          <w:szCs w:val="24"/>
          <w:lang w:val="en-GB" w:eastAsia="en-GB"/>
        </w:rPr>
        <w:t>Center</w:t>
      </w:r>
      <w:proofErr w:type="spellEnd"/>
      <w:r w:rsidRPr="00544B3D">
        <w:rPr>
          <w:rFonts w:ascii="Times New Roman" w:eastAsia="Times New Roman" w:hAnsi="Times New Roman" w:cs="Times New Roman"/>
          <w:sz w:val="24"/>
          <w:szCs w:val="24"/>
          <w:lang w:val="en-GB" w:eastAsia="en-GB"/>
        </w:rPr>
        <w:t xml:space="preserve"> – </w:t>
      </w:r>
      <w:proofErr w:type="spellStart"/>
      <w:r w:rsidRPr="00544B3D">
        <w:rPr>
          <w:rFonts w:ascii="Times New Roman" w:eastAsia="Times New Roman" w:hAnsi="Times New Roman" w:cs="Times New Roman"/>
          <w:sz w:val="24"/>
          <w:szCs w:val="24"/>
          <w:lang w:val="en-GB" w:eastAsia="en-GB"/>
        </w:rPr>
        <w:t>Metropol</w:t>
      </w:r>
      <w:proofErr w:type="spellEnd"/>
      <w:r w:rsidRPr="00544B3D">
        <w:rPr>
          <w:rFonts w:ascii="Times New Roman" w:eastAsia="Times New Roman" w:hAnsi="Times New Roman" w:cs="Times New Roman"/>
          <w:sz w:val="24"/>
          <w:szCs w:val="24"/>
          <w:lang w:val="en-GB" w:eastAsia="en-GB"/>
        </w:rPr>
        <w:t xml:space="preserve"> Theatre</w:t>
      </w:r>
    </w:p>
    <w:p w:rsidR="00544B3D" w:rsidRPr="00544B3D" w:rsidRDefault="00544B3D" w:rsidP="00544B3D">
      <w:pPr>
        <w:keepNext/>
        <w:tabs>
          <w:tab w:val="left" w:pos="567"/>
        </w:tabs>
        <w:spacing w:after="240" w:line="240" w:lineRule="auto"/>
        <w:jc w:val="both"/>
        <w:textAlignment w:val="baseline"/>
        <w:outlineLvl w:val="1"/>
        <w:rPr>
          <w:rFonts w:ascii="Times New Roman" w:eastAsia="Calibri" w:hAnsi="Times New Roman" w:cs="Times New Roman"/>
          <w:b/>
          <w:sz w:val="24"/>
          <w:szCs w:val="24"/>
          <w:lang w:val="x-none" w:eastAsia="en-GB"/>
        </w:rPr>
      </w:pPr>
      <w:bookmarkStart w:id="2" w:name="_Toc215029640"/>
      <w:r w:rsidRPr="00544B3D">
        <w:rPr>
          <w:rFonts w:ascii="Times New Roman" w:eastAsia="Calibri" w:hAnsi="Times New Roman" w:cs="Times New Roman"/>
          <w:b/>
          <w:sz w:val="24"/>
          <w:szCs w:val="24"/>
          <w:lang w:val="x-none" w:eastAsia="en-GB"/>
        </w:rPr>
        <w:t>1.2 Contracting Authority</w:t>
      </w:r>
      <w:bookmarkEnd w:id="2"/>
    </w:p>
    <w:p w:rsidR="00544B3D" w:rsidRPr="00544B3D" w:rsidRDefault="00544B3D" w:rsidP="00544B3D">
      <w:pPr>
        <w:keepNext/>
        <w:keepLines/>
        <w:spacing w:after="240" w:line="240" w:lineRule="auto"/>
        <w:jc w:val="both"/>
        <w:rPr>
          <w:rFonts w:ascii="Times New Roman" w:eastAsia="Times New Roman" w:hAnsi="Times New Roman" w:cs="Times New Roman"/>
          <w:sz w:val="24"/>
          <w:szCs w:val="24"/>
          <w:lang w:val="en-GB" w:eastAsia="en-GB"/>
        </w:rPr>
      </w:pPr>
      <w:bookmarkStart w:id="3" w:name="_Toc215029641"/>
      <w:r w:rsidRPr="00544B3D">
        <w:rPr>
          <w:rFonts w:ascii="Times New Roman" w:eastAsia="Times New Roman" w:hAnsi="Times New Roman" w:cs="Times New Roman"/>
          <w:sz w:val="24"/>
          <w:szCs w:val="24"/>
          <w:lang w:val="en-GB" w:eastAsia="en-GB"/>
        </w:rPr>
        <w:t xml:space="preserve"> Tirana Cultural </w:t>
      </w:r>
      <w:proofErr w:type="spellStart"/>
      <w:r w:rsidRPr="00544B3D">
        <w:rPr>
          <w:rFonts w:ascii="Times New Roman" w:eastAsia="Times New Roman" w:hAnsi="Times New Roman" w:cs="Times New Roman"/>
          <w:sz w:val="24"/>
          <w:szCs w:val="24"/>
          <w:lang w:val="en-GB" w:eastAsia="en-GB"/>
        </w:rPr>
        <w:t>Center</w:t>
      </w:r>
      <w:proofErr w:type="spellEnd"/>
      <w:r w:rsidRPr="00544B3D">
        <w:rPr>
          <w:rFonts w:ascii="Times New Roman" w:eastAsia="Times New Roman" w:hAnsi="Times New Roman" w:cs="Times New Roman"/>
          <w:sz w:val="24"/>
          <w:szCs w:val="24"/>
          <w:lang w:val="en-GB" w:eastAsia="en-GB"/>
        </w:rPr>
        <w:t xml:space="preserve"> (QKT) </w:t>
      </w:r>
    </w:p>
    <w:p w:rsidR="00544B3D" w:rsidRPr="00544B3D" w:rsidRDefault="00544B3D" w:rsidP="00544B3D">
      <w:pPr>
        <w:keepNext/>
        <w:keepLines/>
        <w:spacing w:after="240" w:line="240" w:lineRule="auto"/>
        <w:jc w:val="both"/>
        <w:rPr>
          <w:rFonts w:ascii="Times New Roman" w:eastAsia="Calibri" w:hAnsi="Times New Roman" w:cs="Times New Roman"/>
          <w:b/>
          <w:sz w:val="24"/>
          <w:szCs w:val="24"/>
          <w:lang w:eastAsia="en-GB"/>
        </w:rPr>
      </w:pPr>
      <w:r w:rsidRPr="00544B3D">
        <w:rPr>
          <w:rFonts w:ascii="Times New Roman" w:eastAsia="Calibri" w:hAnsi="Times New Roman" w:cs="Times New Roman"/>
          <w:b/>
          <w:sz w:val="24"/>
          <w:szCs w:val="24"/>
          <w:lang w:eastAsia="en-GB"/>
        </w:rPr>
        <w:t>1.3 Relevant background</w:t>
      </w:r>
      <w:bookmarkEnd w:id="3"/>
      <w:r w:rsidRPr="00544B3D">
        <w:rPr>
          <w:rFonts w:ascii="Times New Roman" w:eastAsia="Calibri" w:hAnsi="Times New Roman" w:cs="Times New Roman"/>
          <w:b/>
          <w:sz w:val="24"/>
          <w:szCs w:val="24"/>
          <w:lang w:eastAsia="en-GB"/>
        </w:rPr>
        <w:t xml:space="preserve"> information </w:t>
      </w:r>
    </w:p>
    <w:p w:rsidR="00544B3D" w:rsidRPr="00046254" w:rsidRDefault="00544B3D" w:rsidP="00544B3D">
      <w:pPr>
        <w:autoSpaceDE w:val="0"/>
        <w:autoSpaceDN w:val="0"/>
        <w:adjustRightInd w:val="0"/>
        <w:spacing w:after="240" w:line="240" w:lineRule="auto"/>
        <w:jc w:val="both"/>
        <w:rPr>
          <w:rFonts w:ascii="Times New Roman" w:eastAsia="Times New Roman" w:hAnsi="Times New Roman" w:cs="Times New Roman"/>
          <w:sz w:val="24"/>
          <w:szCs w:val="24"/>
        </w:rPr>
      </w:pPr>
      <w:r w:rsidRPr="00046254">
        <w:rPr>
          <w:rFonts w:ascii="Times New Roman" w:eastAsia="Times New Roman" w:hAnsi="Times New Roman" w:cs="Times New Roman"/>
          <w:sz w:val="24"/>
          <w:szCs w:val="24"/>
          <w:shd w:val="clear" w:color="auto" w:fill="FEFEFE"/>
          <w:lang w:val="en-GB" w:eastAsia="en-GB"/>
        </w:rPr>
        <w:t>AIDA aims to demonstrate that it is possible to consider the entire program area (Ita</w:t>
      </w:r>
      <w:r w:rsidR="00DD3FB7" w:rsidRPr="00046254">
        <w:rPr>
          <w:rFonts w:ascii="Times New Roman" w:eastAsia="Times New Roman" w:hAnsi="Times New Roman" w:cs="Times New Roman"/>
          <w:sz w:val="24"/>
          <w:szCs w:val="24"/>
          <w:shd w:val="clear" w:color="auto" w:fill="FEFEFE"/>
          <w:lang w:val="en-GB" w:eastAsia="en-GB"/>
        </w:rPr>
        <w:t>ly</w:t>
      </w:r>
      <w:r w:rsidRPr="00046254">
        <w:rPr>
          <w:rFonts w:ascii="Times New Roman" w:eastAsia="Times New Roman" w:hAnsi="Times New Roman" w:cs="Times New Roman"/>
          <w:sz w:val="24"/>
          <w:szCs w:val="24"/>
          <w:shd w:val="clear" w:color="auto" w:fill="FEFEFE"/>
          <w:lang w:val="en-GB" w:eastAsia="en-GB"/>
        </w:rPr>
        <w:t xml:space="preserve"> Alb</w:t>
      </w:r>
      <w:r w:rsidR="00DD3FB7" w:rsidRPr="00046254">
        <w:rPr>
          <w:rFonts w:ascii="Times New Roman" w:eastAsia="Times New Roman" w:hAnsi="Times New Roman" w:cs="Times New Roman"/>
          <w:sz w:val="24"/>
          <w:szCs w:val="24"/>
          <w:shd w:val="clear" w:color="auto" w:fill="FEFEFE"/>
          <w:lang w:val="en-GB" w:eastAsia="en-GB"/>
        </w:rPr>
        <w:t>ania</w:t>
      </w:r>
      <w:r w:rsidRPr="00046254">
        <w:rPr>
          <w:rFonts w:ascii="Times New Roman" w:eastAsia="Times New Roman" w:hAnsi="Times New Roman" w:cs="Times New Roman"/>
          <w:sz w:val="24"/>
          <w:szCs w:val="24"/>
          <w:shd w:val="clear" w:color="auto" w:fill="FEFEFE"/>
          <w:lang w:val="en-GB" w:eastAsia="en-GB"/>
        </w:rPr>
        <w:t xml:space="preserve"> Mon</w:t>
      </w:r>
      <w:r w:rsidR="00DD3FB7" w:rsidRPr="00046254">
        <w:rPr>
          <w:rFonts w:ascii="Times New Roman" w:eastAsia="Times New Roman" w:hAnsi="Times New Roman" w:cs="Times New Roman"/>
          <w:sz w:val="24"/>
          <w:szCs w:val="24"/>
          <w:shd w:val="clear" w:color="auto" w:fill="FEFEFE"/>
          <w:lang w:val="en-GB" w:eastAsia="en-GB"/>
        </w:rPr>
        <w:t>tenegro</w:t>
      </w:r>
      <w:r w:rsidRPr="00046254">
        <w:rPr>
          <w:rFonts w:ascii="Times New Roman" w:eastAsia="Times New Roman" w:hAnsi="Times New Roman" w:cs="Times New Roman"/>
          <w:sz w:val="24"/>
          <w:szCs w:val="24"/>
          <w:shd w:val="clear" w:color="auto" w:fill="FEFEFE"/>
          <w:lang w:val="en-GB" w:eastAsia="en-GB"/>
        </w:rPr>
        <w:t>) from a single point of view, highlighting the many points of contact that exist between the citizens and the communities of the different territories involved. AIDA will create an Adriatic Identity Model based on memory awareness of the communities. The model will be developed along two paths: a desk research (with scientific purpose) and a field research (for specific work focusing on art within the community).</w:t>
      </w:r>
      <w:r w:rsidR="00DD3FB7" w:rsidRPr="00046254">
        <w:rPr>
          <w:rFonts w:ascii="Times New Roman" w:eastAsia="Times New Roman" w:hAnsi="Times New Roman" w:cs="Times New Roman"/>
          <w:sz w:val="24"/>
          <w:szCs w:val="24"/>
          <w:shd w:val="clear" w:color="auto" w:fill="FEFEFE"/>
          <w:lang w:val="en-GB" w:eastAsia="en-GB"/>
        </w:rPr>
        <w:t xml:space="preserve"> </w:t>
      </w:r>
      <w:r w:rsidRPr="00046254">
        <w:rPr>
          <w:rFonts w:ascii="Times New Roman" w:eastAsia="Times New Roman" w:hAnsi="Times New Roman" w:cs="Times New Roman"/>
          <w:sz w:val="24"/>
          <w:szCs w:val="24"/>
          <w:shd w:val="clear" w:color="auto" w:fill="FEFEFE"/>
          <w:lang w:val="en-GB" w:eastAsia="en-GB"/>
        </w:rPr>
        <w:t>The project will create local community networks</w:t>
      </w:r>
      <w:r w:rsidRPr="00046254">
        <w:rPr>
          <w:rFonts w:ascii="Times New Roman" w:eastAsia="Times New Roman" w:hAnsi="Times New Roman" w:cs="Times New Roman"/>
          <w:sz w:val="24"/>
          <w:szCs w:val="24"/>
          <w:lang w:val="en-GB" w:eastAsia="en-GB"/>
        </w:rPr>
        <w:br/>
      </w:r>
      <w:r w:rsidRPr="00046254">
        <w:rPr>
          <w:rFonts w:ascii="Times New Roman" w:eastAsia="Times New Roman" w:hAnsi="Times New Roman" w:cs="Times New Roman"/>
          <w:sz w:val="24"/>
          <w:szCs w:val="24"/>
          <w:shd w:val="clear" w:color="auto" w:fill="FEFEFE"/>
          <w:lang w:val="en-GB" w:eastAsia="en-GB"/>
        </w:rPr>
        <w:t xml:space="preserve">in the cities of Lecce, Campobasso, Tirana and Ulcinj that will later be connected with the aim of creating a </w:t>
      </w:r>
      <w:r w:rsidR="00E31A86" w:rsidRPr="00046254">
        <w:rPr>
          <w:rFonts w:ascii="Times New Roman" w:eastAsia="Times New Roman" w:hAnsi="Times New Roman" w:cs="Times New Roman"/>
          <w:sz w:val="24"/>
          <w:szCs w:val="24"/>
          <w:shd w:val="clear" w:color="auto" w:fill="FEFEFE"/>
          <w:lang w:val="en-GB" w:eastAsia="en-GB"/>
        </w:rPr>
        <w:t>cross border</w:t>
      </w:r>
      <w:r w:rsidRPr="00046254">
        <w:rPr>
          <w:rFonts w:ascii="Times New Roman" w:eastAsia="Times New Roman" w:hAnsi="Times New Roman" w:cs="Times New Roman"/>
          <w:sz w:val="24"/>
          <w:szCs w:val="24"/>
          <w:shd w:val="clear" w:color="auto" w:fill="FEFEFE"/>
          <w:lang w:val="en-GB" w:eastAsia="en-GB"/>
        </w:rPr>
        <w:t xml:space="preserve"> network of communities in the Adriatic area. The cities will be “pilot cities” with a perspective to develop and follow-up the project in other cities in order to cover the entire program area. In each city, artistic projects will be carried out that will actively involve the entire community and all stakeholders. These activities will focus on remembering the past of each community and city, through the use of storytelling and performing arts activities. The results from each city will be transformed into a single work of contemporary art: an original theatrical production that will involve artists from all areas. All activities will be closely connected to abandoned and forgotten places which represent the cities and citizens of today. The project will enhance these forgotten places in terms of tourism through specific cultural and environmental actions involving communities and stakeholders. The project will also improve the area by planting trees chosen by various communities; PEOPLE, PLACES AND TREES will be an innovative way of involving artists and the community and increasing audience and tourist development. Tirana Cultural </w:t>
      </w:r>
      <w:proofErr w:type="spellStart"/>
      <w:r w:rsidRPr="00046254">
        <w:rPr>
          <w:rFonts w:ascii="Times New Roman" w:eastAsia="Times New Roman" w:hAnsi="Times New Roman" w:cs="Times New Roman"/>
          <w:sz w:val="24"/>
          <w:szCs w:val="24"/>
          <w:shd w:val="clear" w:color="auto" w:fill="FEFEFE"/>
          <w:lang w:val="en-GB" w:eastAsia="en-GB"/>
        </w:rPr>
        <w:t>Center</w:t>
      </w:r>
      <w:proofErr w:type="spellEnd"/>
      <w:r w:rsidRPr="00046254">
        <w:rPr>
          <w:rFonts w:ascii="Times New Roman" w:eastAsia="Times New Roman" w:hAnsi="Times New Roman" w:cs="Times New Roman"/>
          <w:sz w:val="24"/>
          <w:szCs w:val="24"/>
          <w:shd w:val="clear" w:color="auto" w:fill="FEFEFE"/>
          <w:lang w:val="en-GB" w:eastAsia="en-GB"/>
        </w:rPr>
        <w:t xml:space="preserve"> – </w:t>
      </w:r>
      <w:proofErr w:type="spellStart"/>
      <w:r w:rsidRPr="00046254">
        <w:rPr>
          <w:rFonts w:ascii="Times New Roman" w:eastAsia="Times New Roman" w:hAnsi="Times New Roman" w:cs="Times New Roman"/>
          <w:sz w:val="24"/>
          <w:szCs w:val="24"/>
          <w:shd w:val="clear" w:color="auto" w:fill="FEFEFE"/>
          <w:lang w:val="en-GB" w:eastAsia="en-GB"/>
        </w:rPr>
        <w:t>Metropol</w:t>
      </w:r>
      <w:proofErr w:type="spellEnd"/>
      <w:r w:rsidRPr="00046254">
        <w:rPr>
          <w:rFonts w:ascii="Times New Roman" w:eastAsia="Times New Roman" w:hAnsi="Times New Roman" w:cs="Times New Roman"/>
          <w:sz w:val="24"/>
          <w:szCs w:val="24"/>
          <w:shd w:val="clear" w:color="auto" w:fill="FEFEFE"/>
          <w:lang w:val="en-GB" w:eastAsia="en-GB"/>
        </w:rPr>
        <w:t xml:space="preserve"> Theatre will focus their work on the history and the socio-cultural context of the “</w:t>
      </w:r>
      <w:proofErr w:type="spellStart"/>
      <w:r w:rsidRPr="00046254">
        <w:rPr>
          <w:rFonts w:ascii="Times New Roman" w:eastAsia="Times New Roman" w:hAnsi="Times New Roman" w:cs="Times New Roman"/>
          <w:sz w:val="24"/>
          <w:szCs w:val="24"/>
          <w:shd w:val="clear" w:color="auto" w:fill="FEFEFE"/>
          <w:lang w:val="en-GB" w:eastAsia="en-GB"/>
        </w:rPr>
        <w:t>Kombinati</w:t>
      </w:r>
      <w:proofErr w:type="spellEnd"/>
      <w:r w:rsidRPr="00046254">
        <w:rPr>
          <w:rFonts w:ascii="Times New Roman" w:eastAsia="Times New Roman" w:hAnsi="Times New Roman" w:cs="Times New Roman"/>
          <w:sz w:val="24"/>
          <w:szCs w:val="24"/>
          <w:shd w:val="clear" w:color="auto" w:fill="FEFEFE"/>
          <w:lang w:val="en-GB" w:eastAsia="en-GB"/>
        </w:rPr>
        <w:t>” District in Tirana, Albania.</w:t>
      </w:r>
    </w:p>
    <w:p w:rsidR="00544B3D" w:rsidRPr="005122C1" w:rsidRDefault="00544B3D" w:rsidP="00544B3D">
      <w:pPr>
        <w:spacing w:after="240" w:line="240" w:lineRule="auto"/>
        <w:jc w:val="both"/>
        <w:rPr>
          <w:rFonts w:ascii="Times New Roman" w:eastAsia="Times New Roman" w:hAnsi="Times New Roman" w:cs="Times New Roman"/>
          <w:b/>
          <w:sz w:val="24"/>
          <w:szCs w:val="24"/>
          <w:lang w:val="en-GB" w:eastAsia="en-GB"/>
        </w:rPr>
      </w:pPr>
      <w:r w:rsidRPr="005122C1">
        <w:rPr>
          <w:rFonts w:ascii="Times New Roman" w:eastAsia="Times New Roman" w:hAnsi="Times New Roman" w:cs="Times New Roman"/>
          <w:b/>
          <w:sz w:val="24"/>
          <w:szCs w:val="24"/>
          <w:lang w:val="en-GB" w:eastAsia="en-GB"/>
        </w:rPr>
        <w:t>2. OBJECTIVE, PURPOSE &amp; EXPECTED RESULTS</w:t>
      </w:r>
    </w:p>
    <w:p w:rsidR="00544B3D" w:rsidRPr="005122C1" w:rsidRDefault="00544B3D" w:rsidP="00544B3D">
      <w:pPr>
        <w:keepNext/>
        <w:tabs>
          <w:tab w:val="left" w:pos="567"/>
        </w:tabs>
        <w:spacing w:after="240" w:line="240" w:lineRule="auto"/>
        <w:jc w:val="both"/>
        <w:textAlignment w:val="baseline"/>
        <w:outlineLvl w:val="1"/>
        <w:rPr>
          <w:rFonts w:ascii="Times New Roman" w:eastAsia="Calibri" w:hAnsi="Times New Roman" w:cs="Times New Roman"/>
          <w:b/>
          <w:sz w:val="24"/>
          <w:szCs w:val="24"/>
          <w:lang w:val="x-none" w:eastAsia="en-GB"/>
        </w:rPr>
      </w:pPr>
      <w:bookmarkStart w:id="4" w:name="_Toc215029645"/>
      <w:r w:rsidRPr="005122C1">
        <w:rPr>
          <w:rFonts w:ascii="Times New Roman" w:eastAsia="Calibri" w:hAnsi="Times New Roman" w:cs="Times New Roman"/>
          <w:b/>
          <w:sz w:val="24"/>
          <w:szCs w:val="24"/>
          <w:lang w:val="x-none" w:eastAsia="en-GB"/>
        </w:rPr>
        <w:t>2.1 Overall objective</w:t>
      </w:r>
      <w:bookmarkStart w:id="5" w:name="_Toc215029646"/>
      <w:bookmarkEnd w:id="4"/>
    </w:p>
    <w:p w:rsidR="005122C1" w:rsidRPr="005122C1" w:rsidRDefault="005122C1" w:rsidP="005122C1">
      <w:pPr>
        <w:autoSpaceDE w:val="0"/>
        <w:autoSpaceDN w:val="0"/>
        <w:adjustRightInd w:val="0"/>
        <w:spacing w:after="0" w:line="240" w:lineRule="auto"/>
        <w:jc w:val="both"/>
        <w:rPr>
          <w:rFonts w:ascii="Times New Roman" w:eastAsia="Times New Roman" w:hAnsi="Times New Roman" w:cs="Times New Roman"/>
          <w:sz w:val="24"/>
          <w:szCs w:val="24"/>
        </w:rPr>
      </w:pPr>
      <w:r w:rsidRPr="005122C1">
        <w:rPr>
          <w:rFonts w:ascii="Times New Roman" w:eastAsia="Times New Roman" w:hAnsi="Times New Roman" w:cs="Times New Roman"/>
          <w:sz w:val="24"/>
          <w:szCs w:val="24"/>
        </w:rPr>
        <w:t>AIDA clearly wants achieve two general objectives in which are included all the project’s sides. The first one is to develop an</w:t>
      </w:r>
      <w:r>
        <w:rPr>
          <w:rFonts w:ascii="Times New Roman" w:eastAsia="Times New Roman" w:hAnsi="Times New Roman" w:cs="Times New Roman"/>
          <w:sz w:val="24"/>
          <w:szCs w:val="24"/>
        </w:rPr>
        <w:t xml:space="preserve"> </w:t>
      </w:r>
      <w:r w:rsidRPr="005122C1">
        <w:rPr>
          <w:rFonts w:ascii="Times New Roman" w:eastAsia="Times New Roman" w:hAnsi="Times New Roman" w:cs="Times New Roman"/>
          <w:sz w:val="24"/>
          <w:szCs w:val="24"/>
        </w:rPr>
        <w:t>Adriatic Identity Model based on memory awareness of the community that are involved and that would be raised in the</w:t>
      </w:r>
      <w:r>
        <w:rPr>
          <w:rFonts w:ascii="Times New Roman" w:eastAsia="Times New Roman" w:hAnsi="Times New Roman" w:cs="Times New Roman"/>
          <w:sz w:val="24"/>
          <w:szCs w:val="24"/>
        </w:rPr>
        <w:t xml:space="preserve"> </w:t>
      </w:r>
      <w:r w:rsidRPr="005122C1">
        <w:rPr>
          <w:rFonts w:ascii="Times New Roman" w:eastAsia="Times New Roman" w:hAnsi="Times New Roman" w:cs="Times New Roman"/>
          <w:sz w:val="24"/>
          <w:szCs w:val="24"/>
        </w:rPr>
        <w:t>forgotten places. These are chosen for better increase the cooperation of the relevant key actors of the areas. The second is</w:t>
      </w:r>
      <w:r>
        <w:rPr>
          <w:rFonts w:ascii="Times New Roman" w:eastAsia="Times New Roman" w:hAnsi="Times New Roman" w:cs="Times New Roman"/>
          <w:sz w:val="24"/>
          <w:szCs w:val="24"/>
        </w:rPr>
        <w:t xml:space="preserve"> </w:t>
      </w:r>
      <w:r w:rsidRPr="005122C1">
        <w:rPr>
          <w:rFonts w:ascii="Times New Roman" w:eastAsia="Times New Roman" w:hAnsi="Times New Roman" w:cs="Times New Roman"/>
          <w:sz w:val="24"/>
          <w:szCs w:val="24"/>
        </w:rPr>
        <w:t>strictly linked to the first one because wants to enhance forgotten places for tourism development. Starting by this clear idea to</w:t>
      </w:r>
      <w:r>
        <w:rPr>
          <w:rFonts w:ascii="Times New Roman" w:eastAsia="Times New Roman" w:hAnsi="Times New Roman" w:cs="Times New Roman"/>
          <w:sz w:val="24"/>
          <w:szCs w:val="24"/>
        </w:rPr>
        <w:t xml:space="preserve"> </w:t>
      </w:r>
      <w:r w:rsidRPr="005122C1">
        <w:rPr>
          <w:rFonts w:ascii="Times New Roman" w:eastAsia="Times New Roman" w:hAnsi="Times New Roman" w:cs="Times New Roman"/>
          <w:sz w:val="24"/>
          <w:szCs w:val="24"/>
        </w:rPr>
        <w:t>obtain concrete results it is quite easily to understand that focusing on the research of the Adriatic Identity permits to have a</w:t>
      </w:r>
    </w:p>
    <w:p w:rsidR="005122C1" w:rsidRPr="005122C1" w:rsidRDefault="005122C1" w:rsidP="005122C1">
      <w:pPr>
        <w:autoSpaceDE w:val="0"/>
        <w:autoSpaceDN w:val="0"/>
        <w:adjustRightInd w:val="0"/>
        <w:spacing w:after="0" w:line="240" w:lineRule="auto"/>
        <w:jc w:val="both"/>
        <w:rPr>
          <w:rFonts w:ascii="Times New Roman" w:eastAsia="Times New Roman" w:hAnsi="Times New Roman" w:cs="Times New Roman"/>
          <w:sz w:val="24"/>
          <w:szCs w:val="24"/>
        </w:rPr>
      </w:pPr>
      <w:r w:rsidRPr="005122C1">
        <w:rPr>
          <w:rFonts w:ascii="Times New Roman" w:eastAsia="Times New Roman" w:hAnsi="Times New Roman" w:cs="Times New Roman"/>
          <w:sz w:val="24"/>
          <w:szCs w:val="24"/>
        </w:rPr>
        <w:t>delivery of innovative cultural and creative products that would be the first, unique, multifaceted, interdisciplinary map of this</w:t>
      </w:r>
    </w:p>
    <w:p w:rsidR="005122C1" w:rsidRPr="005122C1" w:rsidRDefault="005122C1" w:rsidP="005122C1">
      <w:pPr>
        <w:autoSpaceDE w:val="0"/>
        <w:autoSpaceDN w:val="0"/>
        <w:adjustRightInd w:val="0"/>
        <w:spacing w:after="0" w:line="240" w:lineRule="auto"/>
        <w:jc w:val="both"/>
        <w:rPr>
          <w:rFonts w:ascii="Times New Roman" w:eastAsia="Times New Roman" w:hAnsi="Times New Roman" w:cs="Times New Roman"/>
          <w:sz w:val="24"/>
          <w:szCs w:val="24"/>
        </w:rPr>
      </w:pPr>
      <w:r w:rsidRPr="005122C1">
        <w:rPr>
          <w:rFonts w:ascii="Times New Roman" w:eastAsia="Times New Roman" w:hAnsi="Times New Roman" w:cs="Times New Roman"/>
          <w:sz w:val="24"/>
          <w:szCs w:val="24"/>
        </w:rPr>
        <w:t>quite peculiar identity that, till now, it is not clearly well known. This main overall objective is the lighthouse to follow to develop</w:t>
      </w:r>
      <w:r>
        <w:rPr>
          <w:rFonts w:ascii="Times New Roman" w:eastAsia="Times New Roman" w:hAnsi="Times New Roman" w:cs="Times New Roman"/>
          <w:sz w:val="24"/>
          <w:szCs w:val="24"/>
        </w:rPr>
        <w:t xml:space="preserve"> </w:t>
      </w:r>
      <w:r w:rsidRPr="005122C1">
        <w:rPr>
          <w:rFonts w:ascii="Times New Roman" w:eastAsia="Times New Roman" w:hAnsi="Times New Roman" w:cs="Times New Roman"/>
          <w:sz w:val="24"/>
          <w:szCs w:val="24"/>
        </w:rPr>
        <w:t>and give a long life at the project.</w:t>
      </w:r>
      <w:r>
        <w:rPr>
          <w:rFonts w:ascii="Times New Roman" w:eastAsia="Times New Roman" w:hAnsi="Times New Roman" w:cs="Times New Roman"/>
          <w:sz w:val="24"/>
          <w:szCs w:val="24"/>
        </w:rPr>
        <w:t xml:space="preserve"> </w:t>
      </w:r>
      <w:r w:rsidRPr="005122C1">
        <w:rPr>
          <w:rFonts w:ascii="Times New Roman" w:eastAsia="Times New Roman" w:hAnsi="Times New Roman" w:cs="Times New Roman"/>
          <w:sz w:val="24"/>
          <w:szCs w:val="24"/>
        </w:rPr>
        <w:t>To build an Adriatic Identity model means first of all connect four different area, and going</w:t>
      </w:r>
      <w:r>
        <w:rPr>
          <w:rFonts w:ascii="Times New Roman" w:eastAsia="Times New Roman" w:hAnsi="Times New Roman" w:cs="Times New Roman"/>
          <w:sz w:val="24"/>
          <w:szCs w:val="24"/>
        </w:rPr>
        <w:t xml:space="preserve"> </w:t>
      </w:r>
      <w:r w:rsidRPr="005122C1">
        <w:rPr>
          <w:rFonts w:ascii="Times New Roman" w:eastAsia="Times New Roman" w:hAnsi="Times New Roman" w:cs="Times New Roman"/>
          <w:sz w:val="24"/>
          <w:szCs w:val="24"/>
        </w:rPr>
        <w:t xml:space="preserve">deeper four different </w:t>
      </w:r>
      <w:r w:rsidRPr="005122C1">
        <w:rPr>
          <w:rFonts w:ascii="Times New Roman" w:eastAsia="Times New Roman" w:hAnsi="Times New Roman" w:cs="Times New Roman"/>
          <w:sz w:val="24"/>
          <w:szCs w:val="24"/>
        </w:rPr>
        <w:lastRenderedPageBreak/>
        <w:t>cities, and so forth linking people from that areas permitting them to exchange story, life experience,</w:t>
      </w:r>
      <w:r>
        <w:rPr>
          <w:rFonts w:ascii="Times New Roman" w:eastAsia="Times New Roman" w:hAnsi="Times New Roman" w:cs="Times New Roman"/>
          <w:sz w:val="24"/>
          <w:szCs w:val="24"/>
        </w:rPr>
        <w:t xml:space="preserve"> </w:t>
      </w:r>
      <w:r w:rsidRPr="005122C1">
        <w:rPr>
          <w:rFonts w:ascii="Times New Roman" w:eastAsia="Times New Roman" w:hAnsi="Times New Roman" w:cs="Times New Roman"/>
          <w:sz w:val="24"/>
          <w:szCs w:val="24"/>
        </w:rPr>
        <w:t>imagines, religion of the forgotten places. This exchange would create, using tools, first a virtual community that will stress which</w:t>
      </w:r>
      <w:r>
        <w:rPr>
          <w:rFonts w:ascii="Times New Roman" w:eastAsia="Times New Roman" w:hAnsi="Times New Roman" w:cs="Times New Roman"/>
          <w:sz w:val="24"/>
          <w:szCs w:val="24"/>
        </w:rPr>
        <w:t xml:space="preserve"> </w:t>
      </w:r>
      <w:r w:rsidRPr="005122C1">
        <w:rPr>
          <w:rFonts w:ascii="Times New Roman" w:eastAsia="Times New Roman" w:hAnsi="Times New Roman" w:cs="Times New Roman"/>
          <w:sz w:val="24"/>
          <w:szCs w:val="24"/>
        </w:rPr>
        <w:t>are the peculiar characteristics of Adriatic identity, create as well as curious around a kind of Atlántida that rise from the Adriatic.</w:t>
      </w:r>
    </w:p>
    <w:p w:rsidR="00544B3D" w:rsidRPr="00544B3D" w:rsidRDefault="005122C1" w:rsidP="005122C1">
      <w:pPr>
        <w:autoSpaceDE w:val="0"/>
        <w:autoSpaceDN w:val="0"/>
        <w:adjustRightInd w:val="0"/>
        <w:spacing w:after="0" w:line="240" w:lineRule="auto"/>
        <w:jc w:val="both"/>
        <w:rPr>
          <w:rFonts w:ascii="Times New Roman" w:eastAsia="Times New Roman" w:hAnsi="Times New Roman" w:cs="Times New Roman"/>
          <w:sz w:val="24"/>
          <w:szCs w:val="24"/>
        </w:rPr>
      </w:pPr>
      <w:r w:rsidRPr="005122C1">
        <w:rPr>
          <w:rFonts w:ascii="Times New Roman" w:eastAsia="Times New Roman" w:hAnsi="Times New Roman" w:cs="Times New Roman"/>
          <w:sz w:val="24"/>
          <w:szCs w:val="24"/>
        </w:rPr>
        <w:t>So in the meanwhile of the project developing, in which are comprehensive collect materials from research, rewrite it, create a</w:t>
      </w:r>
      <w:r>
        <w:rPr>
          <w:rFonts w:ascii="Times New Roman" w:eastAsia="Times New Roman" w:hAnsi="Times New Roman" w:cs="Times New Roman"/>
          <w:sz w:val="24"/>
          <w:szCs w:val="24"/>
        </w:rPr>
        <w:t xml:space="preserve"> </w:t>
      </w:r>
      <w:r w:rsidRPr="005122C1">
        <w:rPr>
          <w:rFonts w:ascii="Times New Roman" w:eastAsia="Times New Roman" w:hAnsi="Times New Roman" w:cs="Times New Roman"/>
          <w:sz w:val="24"/>
          <w:szCs w:val="24"/>
        </w:rPr>
        <w:t>community of artist from all over the areas, realize a new original production, organize and make show case in the four cities</w:t>
      </w:r>
      <w:r>
        <w:rPr>
          <w:rFonts w:ascii="Times New Roman" w:eastAsia="Times New Roman" w:hAnsi="Times New Roman" w:cs="Times New Roman"/>
          <w:sz w:val="24"/>
          <w:szCs w:val="24"/>
        </w:rPr>
        <w:t xml:space="preserve"> </w:t>
      </w:r>
      <w:r w:rsidRPr="005122C1">
        <w:rPr>
          <w:rFonts w:ascii="Times New Roman" w:eastAsia="Times New Roman" w:hAnsi="Times New Roman" w:cs="Times New Roman"/>
          <w:sz w:val="24"/>
          <w:szCs w:val="24"/>
        </w:rPr>
        <w:t>and at the end planting trees in the forgotten places, it will be not only increase the cooperation but also create replicable model</w:t>
      </w:r>
      <w:r>
        <w:rPr>
          <w:rFonts w:ascii="Times New Roman" w:eastAsia="Times New Roman" w:hAnsi="Times New Roman" w:cs="Times New Roman"/>
          <w:sz w:val="24"/>
          <w:szCs w:val="24"/>
        </w:rPr>
        <w:t xml:space="preserve"> </w:t>
      </w:r>
      <w:r w:rsidRPr="005122C1">
        <w:rPr>
          <w:rFonts w:ascii="Times New Roman" w:eastAsia="Times New Roman" w:hAnsi="Times New Roman" w:cs="Times New Roman"/>
          <w:sz w:val="24"/>
          <w:szCs w:val="24"/>
        </w:rPr>
        <w:t>that would be export to other cities to really do the map of Adriatic identity. Furthermore</w:t>
      </w:r>
      <w:r>
        <w:rPr>
          <w:rFonts w:ascii="Times New Roman" w:eastAsia="Times New Roman" w:hAnsi="Times New Roman" w:cs="Times New Roman"/>
          <w:sz w:val="24"/>
          <w:szCs w:val="24"/>
        </w:rPr>
        <w:t xml:space="preserve">, </w:t>
      </w:r>
      <w:r w:rsidRPr="005122C1">
        <w:rPr>
          <w:rFonts w:ascii="Times New Roman" w:eastAsia="Times New Roman" w:hAnsi="Times New Roman" w:cs="Times New Roman"/>
          <w:sz w:val="24"/>
          <w:szCs w:val="24"/>
        </w:rPr>
        <w:t>all these actions make a tourist demand</w:t>
      </w:r>
      <w:r>
        <w:rPr>
          <w:rFonts w:ascii="Times New Roman" w:eastAsia="Times New Roman" w:hAnsi="Times New Roman" w:cs="Times New Roman"/>
          <w:sz w:val="24"/>
          <w:szCs w:val="24"/>
        </w:rPr>
        <w:t xml:space="preserve"> </w:t>
      </w:r>
      <w:r w:rsidRPr="005122C1">
        <w:rPr>
          <w:rFonts w:ascii="Times New Roman" w:eastAsia="Times New Roman" w:hAnsi="Times New Roman" w:cs="Times New Roman"/>
          <w:sz w:val="24"/>
          <w:szCs w:val="24"/>
        </w:rPr>
        <w:t>that would naturally develop the areas during time.</w:t>
      </w:r>
    </w:p>
    <w:p w:rsidR="00544B3D" w:rsidRPr="00544B3D" w:rsidRDefault="00544B3D" w:rsidP="00544B3D">
      <w:pPr>
        <w:autoSpaceDE w:val="0"/>
        <w:autoSpaceDN w:val="0"/>
        <w:adjustRightInd w:val="0"/>
        <w:spacing w:after="0" w:line="240" w:lineRule="auto"/>
        <w:jc w:val="both"/>
        <w:rPr>
          <w:rFonts w:ascii="Times New Roman" w:eastAsia="Times New Roman" w:hAnsi="Times New Roman" w:cs="Times New Roman"/>
          <w:sz w:val="24"/>
          <w:szCs w:val="24"/>
        </w:rPr>
      </w:pPr>
    </w:p>
    <w:p w:rsidR="00544B3D" w:rsidRPr="00544B3D" w:rsidRDefault="00544B3D" w:rsidP="00544B3D">
      <w:pPr>
        <w:keepNext/>
        <w:tabs>
          <w:tab w:val="left" w:pos="567"/>
        </w:tabs>
        <w:spacing w:after="240" w:line="240" w:lineRule="auto"/>
        <w:jc w:val="both"/>
        <w:textAlignment w:val="baseline"/>
        <w:outlineLvl w:val="1"/>
        <w:rPr>
          <w:rFonts w:ascii="Times New Roman" w:eastAsia="Calibri" w:hAnsi="Times New Roman" w:cs="Times New Roman"/>
          <w:b/>
          <w:sz w:val="24"/>
          <w:szCs w:val="24"/>
          <w:lang w:val="x-none" w:eastAsia="en-GB"/>
        </w:rPr>
      </w:pPr>
      <w:r w:rsidRPr="00544B3D">
        <w:rPr>
          <w:rFonts w:ascii="Times New Roman" w:eastAsia="Calibri" w:hAnsi="Times New Roman" w:cs="Times New Roman"/>
          <w:b/>
          <w:sz w:val="24"/>
          <w:szCs w:val="24"/>
          <w:lang w:val="x-none" w:eastAsia="en-GB"/>
        </w:rPr>
        <w:t>The objective of this assignment is as follow:</w:t>
      </w:r>
      <w:bookmarkEnd w:id="5"/>
    </w:p>
    <w:p w:rsidR="0035013F" w:rsidRPr="0035013F" w:rsidRDefault="00544B3D" w:rsidP="0035013F">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GB" w:eastAsia="en-GB"/>
        </w:rPr>
      </w:pPr>
      <w:r w:rsidRPr="00384AE3">
        <w:rPr>
          <w:rFonts w:ascii="Times New Roman" w:eastAsia="Times New Roman" w:hAnsi="Times New Roman" w:cs="Times New Roman"/>
          <w:color w:val="000000" w:themeColor="text1"/>
          <w:sz w:val="24"/>
          <w:szCs w:val="24"/>
          <w:lang w:val="en-GB" w:eastAsia="en-GB"/>
        </w:rPr>
        <w:t xml:space="preserve">The overall objective of </w:t>
      </w:r>
      <w:r w:rsidR="000F448D">
        <w:rPr>
          <w:rFonts w:ascii="Times New Roman" w:eastAsia="Times New Roman" w:hAnsi="Times New Roman" w:cs="Times New Roman"/>
          <w:color w:val="000000" w:themeColor="text1"/>
          <w:sz w:val="24"/>
          <w:szCs w:val="24"/>
          <w:lang w:val="en-GB" w:eastAsia="en-GB"/>
        </w:rPr>
        <w:t>th</w:t>
      </w:r>
      <w:r w:rsidR="00870AA1">
        <w:rPr>
          <w:rFonts w:ascii="Times New Roman" w:eastAsia="Times New Roman" w:hAnsi="Times New Roman" w:cs="Times New Roman"/>
          <w:color w:val="000000" w:themeColor="text1"/>
          <w:sz w:val="24"/>
          <w:szCs w:val="24"/>
          <w:lang w:val="en-GB" w:eastAsia="en-GB"/>
        </w:rPr>
        <w:t xml:space="preserve">e </w:t>
      </w:r>
      <w:r w:rsidR="0035013F" w:rsidRPr="0035013F">
        <w:rPr>
          <w:rFonts w:ascii="Times New Roman" w:eastAsia="Times New Roman" w:hAnsi="Times New Roman" w:cs="Times New Roman"/>
          <w:color w:val="000000" w:themeColor="text1"/>
          <w:sz w:val="24"/>
          <w:szCs w:val="24"/>
          <w:lang w:val="en-GB" w:eastAsia="en-GB"/>
        </w:rPr>
        <w:t xml:space="preserve">showcase is the first part of the pilot action. In the project will be 4 showcases, 1 in each city </w:t>
      </w:r>
      <w:r w:rsidR="0035013F">
        <w:rPr>
          <w:rFonts w:ascii="Times New Roman" w:eastAsia="Times New Roman" w:hAnsi="Times New Roman" w:cs="Times New Roman"/>
          <w:color w:val="000000" w:themeColor="text1"/>
          <w:sz w:val="24"/>
          <w:szCs w:val="24"/>
          <w:lang w:val="en-GB" w:eastAsia="en-GB"/>
        </w:rPr>
        <w:t xml:space="preserve">involved in the project: Lecce, </w:t>
      </w:r>
      <w:r w:rsidR="0035013F" w:rsidRPr="0035013F">
        <w:rPr>
          <w:rFonts w:ascii="Times New Roman" w:eastAsia="Times New Roman" w:hAnsi="Times New Roman" w:cs="Times New Roman"/>
          <w:color w:val="000000" w:themeColor="text1"/>
          <w:sz w:val="24"/>
          <w:szCs w:val="24"/>
          <w:lang w:val="en-GB" w:eastAsia="en-GB"/>
        </w:rPr>
        <w:t xml:space="preserve">Campobasso, Tirana and </w:t>
      </w:r>
      <w:proofErr w:type="spellStart"/>
      <w:r w:rsidR="0035013F" w:rsidRPr="0035013F">
        <w:rPr>
          <w:rFonts w:ascii="Times New Roman" w:eastAsia="Times New Roman" w:hAnsi="Times New Roman" w:cs="Times New Roman"/>
          <w:color w:val="000000" w:themeColor="text1"/>
          <w:sz w:val="24"/>
          <w:szCs w:val="24"/>
          <w:lang w:val="en-GB" w:eastAsia="en-GB"/>
        </w:rPr>
        <w:t>Ulcinj</w:t>
      </w:r>
      <w:proofErr w:type="spellEnd"/>
      <w:r w:rsidR="0035013F" w:rsidRPr="0035013F">
        <w:rPr>
          <w:rFonts w:ascii="Times New Roman" w:eastAsia="Times New Roman" w:hAnsi="Times New Roman" w:cs="Times New Roman"/>
          <w:color w:val="000000" w:themeColor="text1"/>
          <w:sz w:val="24"/>
          <w:szCs w:val="24"/>
          <w:lang w:val="en-GB" w:eastAsia="en-GB"/>
        </w:rPr>
        <w:t>. The four showcases will be considered as one big shared artistic f</w:t>
      </w:r>
      <w:r w:rsidR="0035013F">
        <w:rPr>
          <w:rFonts w:ascii="Times New Roman" w:eastAsia="Times New Roman" w:hAnsi="Times New Roman" w:cs="Times New Roman"/>
          <w:color w:val="000000" w:themeColor="text1"/>
          <w:sz w:val="24"/>
          <w:szCs w:val="24"/>
          <w:lang w:val="en-GB" w:eastAsia="en-GB"/>
        </w:rPr>
        <w:t xml:space="preserve">estival in the program area. In </w:t>
      </w:r>
      <w:r w:rsidR="0035013F" w:rsidRPr="0035013F">
        <w:rPr>
          <w:rFonts w:ascii="Times New Roman" w:eastAsia="Times New Roman" w:hAnsi="Times New Roman" w:cs="Times New Roman"/>
          <w:color w:val="000000" w:themeColor="text1"/>
          <w:sz w:val="24"/>
          <w:szCs w:val="24"/>
          <w:lang w:val="en-GB" w:eastAsia="en-GB"/>
        </w:rPr>
        <w:t>each showcase there will be 3 artistic companies that will perform. The companies will come</w:t>
      </w:r>
      <w:r w:rsidR="0035013F">
        <w:rPr>
          <w:rFonts w:ascii="Times New Roman" w:eastAsia="Times New Roman" w:hAnsi="Times New Roman" w:cs="Times New Roman"/>
          <w:color w:val="000000" w:themeColor="text1"/>
          <w:sz w:val="24"/>
          <w:szCs w:val="24"/>
          <w:lang w:val="en-GB" w:eastAsia="en-GB"/>
        </w:rPr>
        <w:t xml:space="preserve"> both from the program area and </w:t>
      </w:r>
      <w:r w:rsidR="0035013F" w:rsidRPr="0035013F">
        <w:rPr>
          <w:rFonts w:ascii="Times New Roman" w:eastAsia="Times New Roman" w:hAnsi="Times New Roman" w:cs="Times New Roman"/>
          <w:color w:val="000000" w:themeColor="text1"/>
          <w:sz w:val="24"/>
          <w:szCs w:val="24"/>
          <w:lang w:val="en-GB" w:eastAsia="en-GB"/>
        </w:rPr>
        <w:t>from external territories. The showcases will be the moment of maximum diffusion and visibility of the project results.</w:t>
      </w:r>
    </w:p>
    <w:p w:rsidR="00544B3D" w:rsidRPr="0035013F" w:rsidRDefault="0035013F" w:rsidP="0035013F">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 xml:space="preserve">In Tirana showcases will be organized staging performances by 3 artistic companies. Besides, a collective action of the community will be realized through </w:t>
      </w:r>
      <w:r w:rsidRPr="0035013F">
        <w:rPr>
          <w:rFonts w:ascii="Times New Roman" w:eastAsia="Times New Roman" w:hAnsi="Times New Roman" w:cs="Times New Roman"/>
          <w:color w:val="000000" w:themeColor="text1"/>
          <w:sz w:val="24"/>
          <w:szCs w:val="24"/>
          <w:lang w:val="en-GB" w:eastAsia="en-GB"/>
        </w:rPr>
        <w:t>t</w:t>
      </w:r>
      <w:r>
        <w:rPr>
          <w:rFonts w:ascii="Times New Roman" w:eastAsia="Times New Roman" w:hAnsi="Times New Roman" w:cs="Times New Roman"/>
          <w:color w:val="000000" w:themeColor="text1"/>
          <w:sz w:val="24"/>
          <w:szCs w:val="24"/>
          <w:lang w:val="en-GB" w:eastAsia="en-GB"/>
        </w:rPr>
        <w:t xml:space="preserve">he planting of 20 trees and plants common to the entire Adriatic area, forming green area in or near the forgotten </w:t>
      </w:r>
      <w:r w:rsidRPr="0035013F">
        <w:rPr>
          <w:rFonts w:ascii="Times New Roman" w:eastAsia="Times New Roman" w:hAnsi="Times New Roman" w:cs="Times New Roman"/>
          <w:color w:val="000000" w:themeColor="text1"/>
          <w:sz w:val="24"/>
          <w:szCs w:val="24"/>
          <w:lang w:val="en-GB" w:eastAsia="en-GB"/>
        </w:rPr>
        <w:t>places involved</w:t>
      </w:r>
      <w:r>
        <w:rPr>
          <w:rFonts w:ascii="Times New Roman" w:eastAsia="Times New Roman" w:hAnsi="Times New Roman" w:cs="Times New Roman"/>
          <w:color w:val="000000" w:themeColor="text1"/>
          <w:sz w:val="24"/>
          <w:szCs w:val="24"/>
          <w:lang w:val="en-GB" w:eastAsia="en-GB"/>
        </w:rPr>
        <w:t>.</w:t>
      </w:r>
    </w:p>
    <w:p w:rsidR="00544B3D" w:rsidRPr="00544B3D" w:rsidRDefault="00544B3D" w:rsidP="00544B3D">
      <w:pPr>
        <w:tabs>
          <w:tab w:val="left" w:pos="2161"/>
        </w:tabs>
        <w:spacing w:after="240" w:line="240" w:lineRule="auto"/>
        <w:jc w:val="both"/>
        <w:rPr>
          <w:rFonts w:ascii="Arial" w:eastAsia="Times New Roman" w:hAnsi="Arial" w:cs="Times New Roman"/>
          <w:sz w:val="20"/>
          <w:szCs w:val="20"/>
          <w:highlight w:val="yellow"/>
        </w:rPr>
      </w:pPr>
    </w:p>
    <w:p w:rsidR="00544B3D" w:rsidRPr="00544B3D" w:rsidRDefault="00544B3D" w:rsidP="00544B3D">
      <w:pPr>
        <w:spacing w:after="240" w:line="240" w:lineRule="auto"/>
        <w:jc w:val="both"/>
        <w:rPr>
          <w:rFonts w:ascii="Times New Roman" w:eastAsia="Times New Roman" w:hAnsi="Times New Roman" w:cs="Times New Roman"/>
          <w:b/>
          <w:sz w:val="24"/>
          <w:szCs w:val="24"/>
          <w:lang w:val="en-GB" w:eastAsia="en-GB"/>
        </w:rPr>
      </w:pPr>
      <w:r w:rsidRPr="00544B3D">
        <w:rPr>
          <w:rFonts w:ascii="Times New Roman" w:eastAsia="Times New Roman" w:hAnsi="Times New Roman" w:cs="Times New Roman"/>
          <w:b/>
          <w:sz w:val="24"/>
          <w:szCs w:val="24"/>
          <w:lang w:val="en-GB" w:eastAsia="en-GB"/>
        </w:rPr>
        <w:t>2.2 Purpose</w:t>
      </w:r>
    </w:p>
    <w:p w:rsidR="00544B3D" w:rsidRPr="000F448D" w:rsidRDefault="00544B3D" w:rsidP="000F448D">
      <w:pPr>
        <w:pStyle w:val="ListParagraph"/>
        <w:autoSpaceDE w:val="0"/>
        <w:autoSpaceDN w:val="0"/>
        <w:adjustRightInd w:val="0"/>
        <w:spacing w:after="0"/>
        <w:ind w:left="480"/>
        <w:rPr>
          <w:rFonts w:ascii="Times New Roman" w:eastAsia="Times New Roman" w:hAnsi="Times New Roman" w:cs="Times New Roman"/>
          <w:color w:val="000000" w:themeColor="text1"/>
          <w:sz w:val="24"/>
          <w:szCs w:val="24"/>
        </w:rPr>
      </w:pPr>
      <w:r w:rsidRPr="00384AE3">
        <w:rPr>
          <w:rFonts w:ascii="Times New Roman" w:eastAsia="Times New Roman" w:hAnsi="Times New Roman" w:cs="Times New Roman"/>
          <w:color w:val="000000" w:themeColor="text1"/>
          <w:sz w:val="24"/>
          <w:szCs w:val="24"/>
          <w:lang w:val="en-GB" w:eastAsia="en-GB"/>
        </w:rPr>
        <w:t xml:space="preserve">The purpose of </w:t>
      </w:r>
      <w:r w:rsidR="0035013F">
        <w:rPr>
          <w:rFonts w:ascii="Times New Roman" w:eastAsia="Times New Roman" w:hAnsi="Times New Roman" w:cs="Times New Roman"/>
          <w:color w:val="000000" w:themeColor="text1"/>
          <w:sz w:val="24"/>
          <w:szCs w:val="24"/>
          <w:lang w:val="en-GB" w:eastAsia="en-GB"/>
        </w:rPr>
        <w:t>t</w:t>
      </w:r>
      <w:r w:rsidR="003C7CE5">
        <w:rPr>
          <w:rFonts w:ascii="Times New Roman" w:eastAsia="Times New Roman" w:hAnsi="Times New Roman" w:cs="Times New Roman"/>
          <w:color w:val="000000" w:themeColor="text1"/>
          <w:sz w:val="24"/>
          <w:szCs w:val="24"/>
          <w:lang w:val="en-GB" w:eastAsia="en-GB"/>
        </w:rPr>
        <w:t>he External Expertise is to provide</w:t>
      </w:r>
      <w:r w:rsidR="0035013F">
        <w:rPr>
          <w:rFonts w:ascii="Times New Roman" w:eastAsia="Times New Roman" w:hAnsi="Times New Roman" w:cs="Times New Roman"/>
          <w:color w:val="000000" w:themeColor="text1"/>
          <w:sz w:val="24"/>
          <w:szCs w:val="24"/>
          <w:lang w:val="en-GB" w:eastAsia="en-GB"/>
        </w:rPr>
        <w:t xml:space="preserve"> audio and light services </w:t>
      </w:r>
      <w:r w:rsidR="003C7CE5">
        <w:rPr>
          <w:rFonts w:ascii="Times New Roman" w:eastAsia="Times New Roman" w:hAnsi="Times New Roman" w:cs="Times New Roman"/>
          <w:color w:val="000000" w:themeColor="text1"/>
          <w:sz w:val="24"/>
          <w:szCs w:val="24"/>
          <w:lang w:val="en-GB" w:eastAsia="en-GB"/>
        </w:rPr>
        <w:t xml:space="preserve">for </w:t>
      </w:r>
      <w:proofErr w:type="spellStart"/>
      <w:r w:rsidR="003C7CE5">
        <w:rPr>
          <w:rFonts w:ascii="Times New Roman" w:eastAsia="Times New Roman" w:hAnsi="Times New Roman" w:cs="Times New Roman"/>
          <w:color w:val="000000" w:themeColor="text1"/>
          <w:sz w:val="24"/>
          <w:szCs w:val="24"/>
          <w:lang w:val="en-GB" w:eastAsia="en-GB"/>
        </w:rPr>
        <w:t>tournee</w:t>
      </w:r>
      <w:proofErr w:type="spellEnd"/>
      <w:r w:rsidR="003C7CE5">
        <w:rPr>
          <w:rFonts w:ascii="Times New Roman" w:eastAsia="Times New Roman" w:hAnsi="Times New Roman" w:cs="Times New Roman"/>
          <w:color w:val="000000" w:themeColor="text1"/>
          <w:sz w:val="24"/>
          <w:szCs w:val="24"/>
          <w:lang w:val="en-GB" w:eastAsia="en-GB"/>
        </w:rPr>
        <w:t xml:space="preserve"> in Tirana organized by Tirana Cultural </w:t>
      </w:r>
      <w:proofErr w:type="spellStart"/>
      <w:r w:rsidR="003C7CE5">
        <w:rPr>
          <w:rFonts w:ascii="Times New Roman" w:eastAsia="Times New Roman" w:hAnsi="Times New Roman" w:cs="Times New Roman"/>
          <w:color w:val="000000" w:themeColor="text1"/>
          <w:sz w:val="24"/>
          <w:szCs w:val="24"/>
          <w:lang w:val="en-GB" w:eastAsia="en-GB"/>
        </w:rPr>
        <w:t>Center</w:t>
      </w:r>
      <w:proofErr w:type="spellEnd"/>
      <w:r w:rsidR="003C7CE5">
        <w:rPr>
          <w:rFonts w:ascii="Times New Roman" w:eastAsia="Times New Roman" w:hAnsi="Times New Roman" w:cs="Times New Roman"/>
          <w:color w:val="000000" w:themeColor="text1"/>
          <w:sz w:val="24"/>
          <w:szCs w:val="24"/>
          <w:lang w:val="en-GB" w:eastAsia="en-GB"/>
        </w:rPr>
        <w:t xml:space="preserve">, and support them for the realization of this event. </w:t>
      </w:r>
    </w:p>
    <w:p w:rsidR="0077039E" w:rsidRPr="00544B3D" w:rsidRDefault="0077039E" w:rsidP="00093313">
      <w:pPr>
        <w:pStyle w:val="ListParagraph"/>
        <w:autoSpaceDE w:val="0"/>
        <w:autoSpaceDN w:val="0"/>
        <w:adjustRightInd w:val="0"/>
        <w:spacing w:after="0"/>
        <w:ind w:left="480"/>
        <w:rPr>
          <w:rFonts w:ascii="Times New Roman" w:eastAsia="Times New Roman" w:hAnsi="Times New Roman" w:cs="Times New Roman"/>
          <w:sz w:val="24"/>
          <w:szCs w:val="24"/>
        </w:rPr>
      </w:pPr>
    </w:p>
    <w:p w:rsidR="00544B3D" w:rsidRPr="00544B3D" w:rsidRDefault="00544B3D" w:rsidP="00544B3D">
      <w:pPr>
        <w:spacing w:after="240" w:line="240" w:lineRule="auto"/>
        <w:jc w:val="both"/>
        <w:rPr>
          <w:rFonts w:ascii="Times New Roman" w:eastAsia="Times New Roman" w:hAnsi="Times New Roman" w:cs="Times New Roman"/>
          <w:b/>
          <w:sz w:val="24"/>
          <w:szCs w:val="24"/>
          <w:lang w:val="en-GB" w:eastAsia="en-GB"/>
        </w:rPr>
      </w:pPr>
      <w:r w:rsidRPr="00544B3D">
        <w:rPr>
          <w:rFonts w:ascii="Times New Roman" w:eastAsia="Times New Roman" w:hAnsi="Times New Roman" w:cs="Times New Roman"/>
          <w:b/>
          <w:sz w:val="24"/>
          <w:szCs w:val="24"/>
          <w:lang w:val="en-GB" w:eastAsia="en-GB"/>
        </w:rPr>
        <w:t>2.3.</w:t>
      </w:r>
      <w:r w:rsidRPr="00544B3D">
        <w:rPr>
          <w:rFonts w:ascii="Times New Roman" w:eastAsia="Times New Roman" w:hAnsi="Times New Roman" w:cs="Times New Roman"/>
          <w:b/>
          <w:sz w:val="24"/>
          <w:szCs w:val="24"/>
          <w:lang w:val="en-GB" w:eastAsia="en-GB"/>
        </w:rPr>
        <w:tab/>
        <w:t>Results to be achieved by the Contractor</w:t>
      </w:r>
    </w:p>
    <w:p w:rsidR="00544B3D" w:rsidRPr="00544B3D" w:rsidRDefault="00544B3D" w:rsidP="00544B3D">
      <w:pPr>
        <w:spacing w:after="0" w:line="240" w:lineRule="auto"/>
        <w:jc w:val="both"/>
        <w:rPr>
          <w:rFonts w:ascii="Times New Roman" w:eastAsia="Times New Roman" w:hAnsi="Times New Roman" w:cs="Times New Roman"/>
          <w:b/>
          <w:sz w:val="24"/>
          <w:szCs w:val="24"/>
          <w:lang w:val="en-GB" w:eastAsia="en-GB"/>
        </w:rPr>
      </w:pPr>
      <w:bookmarkStart w:id="6" w:name="_Toc438131772"/>
      <w:r w:rsidRPr="00544B3D">
        <w:rPr>
          <w:rFonts w:ascii="Times New Roman" w:eastAsia="Times New Roman" w:hAnsi="Times New Roman" w:cs="Times New Roman"/>
          <w:b/>
          <w:sz w:val="24"/>
          <w:szCs w:val="24"/>
          <w:lang w:val="en-GB" w:eastAsia="en-GB"/>
        </w:rPr>
        <w:t>Results to be achieved by the Contractor</w:t>
      </w:r>
    </w:p>
    <w:p w:rsidR="00544B3D" w:rsidRPr="00544B3D" w:rsidRDefault="00544B3D" w:rsidP="00BF24EE">
      <w:pPr>
        <w:autoSpaceDE w:val="0"/>
        <w:autoSpaceDN w:val="0"/>
        <w:adjustRightInd w:val="0"/>
        <w:spacing w:after="0" w:line="240" w:lineRule="auto"/>
        <w:jc w:val="both"/>
        <w:rPr>
          <w:rFonts w:ascii="Times New Roman" w:eastAsia="Times New Roman" w:hAnsi="Times New Roman" w:cs="Times New Roman"/>
          <w:sz w:val="24"/>
          <w:szCs w:val="24"/>
          <w:lang w:val="en-GB"/>
        </w:rPr>
      </w:pPr>
    </w:p>
    <w:p w:rsidR="00D97136" w:rsidRDefault="006838BF" w:rsidP="00D97136">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Offering all necessary services </w:t>
      </w:r>
      <w:r w:rsidR="003C7CE5">
        <w:rPr>
          <w:rFonts w:ascii="Times New Roman" w:eastAsia="Times New Roman" w:hAnsi="Times New Roman" w:cs="Times New Roman"/>
          <w:sz w:val="24"/>
          <w:szCs w:val="24"/>
          <w:lang w:val="en-GB"/>
        </w:rPr>
        <w:t>such</w:t>
      </w:r>
      <w:r w:rsidR="00701229">
        <w:rPr>
          <w:rFonts w:ascii="Times New Roman" w:eastAsia="Times New Roman" w:hAnsi="Times New Roman" w:cs="Times New Roman"/>
          <w:sz w:val="24"/>
          <w:szCs w:val="24"/>
          <w:lang w:val="en-GB"/>
        </w:rPr>
        <w:t xml:space="preserve"> as audio and light services </w:t>
      </w:r>
      <w:r>
        <w:rPr>
          <w:rFonts w:ascii="Times New Roman" w:eastAsia="Times New Roman" w:hAnsi="Times New Roman" w:cs="Times New Roman"/>
          <w:sz w:val="24"/>
          <w:szCs w:val="24"/>
          <w:lang w:val="en-GB"/>
        </w:rPr>
        <w:t xml:space="preserve">for a successful </w:t>
      </w:r>
      <w:proofErr w:type="spellStart"/>
      <w:r>
        <w:rPr>
          <w:rFonts w:ascii="Times New Roman" w:eastAsia="Times New Roman" w:hAnsi="Times New Roman" w:cs="Times New Roman"/>
          <w:sz w:val="24"/>
          <w:szCs w:val="24"/>
          <w:lang w:val="en-GB"/>
        </w:rPr>
        <w:t>tournee</w:t>
      </w:r>
      <w:proofErr w:type="spellEnd"/>
      <w:r>
        <w:rPr>
          <w:rFonts w:ascii="Times New Roman" w:eastAsia="Times New Roman" w:hAnsi="Times New Roman" w:cs="Times New Roman"/>
          <w:sz w:val="24"/>
          <w:szCs w:val="24"/>
          <w:lang w:val="en-GB"/>
        </w:rPr>
        <w:t xml:space="preserve">. </w:t>
      </w:r>
    </w:p>
    <w:p w:rsidR="006838BF" w:rsidRDefault="006838BF" w:rsidP="00D97136">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Ensuring audio and light services offered meet requirements in order to achieve project goals. </w:t>
      </w:r>
    </w:p>
    <w:p w:rsidR="00DF7CBF" w:rsidRPr="00D97136" w:rsidRDefault="00DF7CBF" w:rsidP="00D97136">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Mo</w:t>
      </w:r>
      <w:r w:rsidR="00701229">
        <w:rPr>
          <w:rFonts w:ascii="Times New Roman" w:eastAsia="Times New Roman" w:hAnsi="Times New Roman" w:cs="Times New Roman"/>
          <w:sz w:val="24"/>
          <w:szCs w:val="24"/>
          <w:lang w:val="en-GB"/>
        </w:rPr>
        <w:t xml:space="preserve">nitoring the </w:t>
      </w:r>
      <w:proofErr w:type="spellStart"/>
      <w:r w:rsidR="00701229">
        <w:rPr>
          <w:rFonts w:ascii="Times New Roman" w:eastAsia="Times New Roman" w:hAnsi="Times New Roman" w:cs="Times New Roman"/>
          <w:sz w:val="24"/>
          <w:szCs w:val="24"/>
          <w:lang w:val="en-GB"/>
        </w:rPr>
        <w:t>tournee</w:t>
      </w:r>
      <w:proofErr w:type="spellEnd"/>
      <w:r w:rsidR="00701229">
        <w:rPr>
          <w:rFonts w:ascii="Times New Roman" w:eastAsia="Times New Roman" w:hAnsi="Times New Roman" w:cs="Times New Roman"/>
          <w:sz w:val="24"/>
          <w:szCs w:val="24"/>
          <w:lang w:val="en-GB"/>
        </w:rPr>
        <w:t xml:space="preserve"> in Tirana to ensure the accomplishment of the tasks.</w:t>
      </w:r>
    </w:p>
    <w:p w:rsidR="00544B3D" w:rsidRPr="00384AE3" w:rsidRDefault="00544B3D" w:rsidP="00384AE3">
      <w:pPr>
        <w:pStyle w:val="ListParagraph"/>
        <w:keepNext/>
        <w:numPr>
          <w:ilvl w:val="0"/>
          <w:numId w:val="16"/>
        </w:numPr>
        <w:spacing w:before="240" w:after="0" w:line="240" w:lineRule="auto"/>
        <w:jc w:val="both"/>
        <w:outlineLvl w:val="0"/>
        <w:rPr>
          <w:rFonts w:ascii="Times New Roman" w:eastAsia="Times New Roman" w:hAnsi="Times New Roman" w:cs="Times New Roman"/>
          <w:b/>
          <w:smallCaps/>
          <w:kern w:val="28"/>
          <w:sz w:val="24"/>
          <w:szCs w:val="24"/>
          <w:lang w:val="en-GB" w:eastAsia="en-GB"/>
        </w:rPr>
      </w:pPr>
      <w:r w:rsidRPr="00384AE3">
        <w:rPr>
          <w:rFonts w:ascii="Times New Roman" w:eastAsia="Times New Roman" w:hAnsi="Times New Roman" w:cs="Times New Roman"/>
          <w:b/>
          <w:smallCaps/>
          <w:kern w:val="28"/>
          <w:sz w:val="24"/>
          <w:szCs w:val="24"/>
          <w:lang w:val="en-GB" w:eastAsia="en-GB"/>
        </w:rPr>
        <w:t>ASSUMPTIONS &amp; RISKS</w:t>
      </w:r>
      <w:bookmarkEnd w:id="6"/>
    </w:p>
    <w:p w:rsidR="00544B3D" w:rsidRPr="00544B3D" w:rsidRDefault="00544B3D" w:rsidP="00544B3D">
      <w:pPr>
        <w:numPr>
          <w:ilvl w:val="1"/>
          <w:numId w:val="10"/>
        </w:numPr>
        <w:tabs>
          <w:tab w:val="left" w:pos="567"/>
        </w:tabs>
        <w:spacing w:before="240" w:after="240" w:line="240" w:lineRule="auto"/>
        <w:jc w:val="both"/>
        <w:outlineLvl w:val="1"/>
        <w:rPr>
          <w:rFonts w:ascii="Times New Roman" w:eastAsia="Times New Roman" w:hAnsi="Times New Roman" w:cs="Times New Roman"/>
          <w:b/>
          <w:sz w:val="24"/>
          <w:szCs w:val="24"/>
          <w:lang w:val="en-GB" w:eastAsia="en-GB"/>
        </w:rPr>
      </w:pPr>
      <w:bookmarkStart w:id="7" w:name="_Toc384293167"/>
      <w:r w:rsidRPr="00544B3D">
        <w:rPr>
          <w:rFonts w:ascii="Times New Roman" w:eastAsia="Times New Roman" w:hAnsi="Times New Roman" w:cs="Times New Roman"/>
          <w:b/>
          <w:sz w:val="24"/>
          <w:szCs w:val="24"/>
          <w:lang w:val="en-GB" w:eastAsia="en-GB"/>
        </w:rPr>
        <w:t>Assumptions underlying the project</w:t>
      </w:r>
      <w:bookmarkEnd w:id="7"/>
      <w:r w:rsidRPr="00544B3D">
        <w:rPr>
          <w:rFonts w:ascii="Times New Roman" w:eastAsia="Times New Roman" w:hAnsi="Times New Roman" w:cs="Times New Roman"/>
          <w:b/>
          <w:sz w:val="24"/>
          <w:szCs w:val="24"/>
          <w:lang w:val="en-GB" w:eastAsia="en-GB"/>
        </w:rPr>
        <w:t xml:space="preserve"> </w:t>
      </w:r>
      <w:bookmarkStart w:id="8" w:name="_Toc384293168"/>
    </w:p>
    <w:p w:rsidR="00544B3D" w:rsidRPr="00544B3D" w:rsidRDefault="00544B3D" w:rsidP="00544B3D">
      <w:pPr>
        <w:numPr>
          <w:ilvl w:val="0"/>
          <w:numId w:val="9"/>
        </w:numPr>
        <w:autoSpaceDE w:val="0"/>
        <w:autoSpaceDN w:val="0"/>
        <w:adjustRightInd w:val="0"/>
        <w:spacing w:after="0" w:line="240" w:lineRule="auto"/>
        <w:jc w:val="both"/>
        <w:rPr>
          <w:rFonts w:ascii="Times New Roman" w:eastAsia="Times New Roman" w:hAnsi="Times New Roman" w:cs="Times New Roman"/>
          <w:iCs/>
          <w:sz w:val="24"/>
          <w:szCs w:val="24"/>
          <w:lang w:val="sq-AL"/>
        </w:rPr>
      </w:pPr>
      <w:r w:rsidRPr="00544B3D">
        <w:rPr>
          <w:rFonts w:ascii="Times New Roman" w:eastAsia="Times New Roman" w:hAnsi="Times New Roman" w:cs="Times New Roman"/>
          <w:sz w:val="24"/>
          <w:szCs w:val="24"/>
          <w:lang w:val="en-GB"/>
        </w:rPr>
        <w:t xml:space="preserve">Continued Government commitment and support </w:t>
      </w:r>
      <w:r w:rsidRPr="00544B3D">
        <w:rPr>
          <w:rFonts w:ascii="Times New Roman" w:eastAsia="Times New Roman" w:hAnsi="Times New Roman" w:cs="Times New Roman"/>
          <w:iCs/>
          <w:sz w:val="24"/>
          <w:szCs w:val="24"/>
          <w:lang w:val="sq-AL"/>
        </w:rPr>
        <w:t xml:space="preserve">IPA CBC Italy-Albania-Montenegro 2014-2020 </w:t>
      </w:r>
      <w:r w:rsidRPr="00544B3D">
        <w:rPr>
          <w:rFonts w:ascii="Times New Roman" w:eastAsia="Times New Roman" w:hAnsi="Times New Roman" w:cs="Times New Roman"/>
          <w:sz w:val="24"/>
          <w:szCs w:val="24"/>
          <w:lang w:val="en-GB"/>
        </w:rPr>
        <w:t>in Albania.</w:t>
      </w:r>
    </w:p>
    <w:p w:rsidR="00544B3D" w:rsidRPr="00544B3D" w:rsidRDefault="00544B3D" w:rsidP="00544B3D">
      <w:pPr>
        <w:autoSpaceDE w:val="0"/>
        <w:autoSpaceDN w:val="0"/>
        <w:adjustRightInd w:val="0"/>
        <w:spacing w:after="0" w:line="240" w:lineRule="auto"/>
        <w:ind w:left="720"/>
        <w:jc w:val="both"/>
        <w:rPr>
          <w:rFonts w:ascii="Times New Roman" w:eastAsia="Times New Roman" w:hAnsi="Times New Roman" w:cs="Times New Roman"/>
          <w:iCs/>
          <w:sz w:val="24"/>
          <w:szCs w:val="24"/>
          <w:lang w:val="sq-AL"/>
        </w:rPr>
      </w:pPr>
    </w:p>
    <w:p w:rsidR="00544B3D" w:rsidRPr="00544B3D" w:rsidRDefault="00544B3D" w:rsidP="00544B3D">
      <w:pPr>
        <w:autoSpaceDE w:val="0"/>
        <w:autoSpaceDN w:val="0"/>
        <w:adjustRightInd w:val="0"/>
        <w:spacing w:after="0" w:line="240" w:lineRule="auto"/>
        <w:ind w:left="360"/>
        <w:jc w:val="both"/>
        <w:rPr>
          <w:rFonts w:ascii="Times New Roman" w:eastAsia="Times New Roman" w:hAnsi="Times New Roman" w:cs="Times New Roman"/>
          <w:sz w:val="24"/>
          <w:szCs w:val="24"/>
          <w:lang w:val="en-GB"/>
        </w:rPr>
      </w:pPr>
    </w:p>
    <w:p w:rsidR="00544B3D" w:rsidRPr="00544B3D" w:rsidRDefault="00544B3D" w:rsidP="00544B3D">
      <w:pPr>
        <w:numPr>
          <w:ilvl w:val="1"/>
          <w:numId w:val="0"/>
        </w:numPr>
        <w:tabs>
          <w:tab w:val="left" w:pos="567"/>
          <w:tab w:val="num" w:pos="1080"/>
        </w:tabs>
        <w:spacing w:before="240" w:after="240" w:line="240" w:lineRule="auto"/>
        <w:ind w:left="556" w:hanging="567"/>
        <w:outlineLvl w:val="1"/>
        <w:rPr>
          <w:rFonts w:ascii="Times New Roman" w:eastAsia="Times New Roman" w:hAnsi="Times New Roman" w:cs="Times New Roman"/>
          <w:b/>
          <w:sz w:val="24"/>
          <w:szCs w:val="24"/>
          <w:lang w:val="en-GB" w:eastAsia="en-GB"/>
        </w:rPr>
      </w:pPr>
      <w:r w:rsidRPr="00544B3D">
        <w:rPr>
          <w:rFonts w:ascii="Times New Roman" w:eastAsia="Times New Roman" w:hAnsi="Times New Roman" w:cs="Times New Roman"/>
          <w:b/>
          <w:sz w:val="24"/>
          <w:szCs w:val="24"/>
          <w:lang w:val="en-GB" w:eastAsia="en-GB"/>
        </w:rPr>
        <w:lastRenderedPageBreak/>
        <w:t>3.2 Risks</w:t>
      </w:r>
      <w:bookmarkEnd w:id="8"/>
    </w:p>
    <w:p w:rsidR="00544B3D" w:rsidRPr="00384AE3" w:rsidRDefault="00544B3D" w:rsidP="00544B3D">
      <w:pPr>
        <w:spacing w:after="240" w:line="240" w:lineRule="auto"/>
        <w:jc w:val="both"/>
        <w:rPr>
          <w:rFonts w:ascii="Times New Roman" w:eastAsia="Times New Roman" w:hAnsi="Times New Roman" w:cs="Times New Roman"/>
          <w:color w:val="000000" w:themeColor="text1"/>
          <w:sz w:val="24"/>
          <w:szCs w:val="24"/>
          <w:lang w:val="en-GB" w:eastAsia="en-GB"/>
        </w:rPr>
      </w:pPr>
      <w:r w:rsidRPr="00384AE3">
        <w:rPr>
          <w:rFonts w:ascii="Times New Roman" w:eastAsia="Times New Roman" w:hAnsi="Times New Roman" w:cs="Times New Roman"/>
          <w:color w:val="000000" w:themeColor="text1"/>
          <w:sz w:val="24"/>
          <w:szCs w:val="24"/>
          <w:lang w:val="en-GB" w:eastAsia="en-GB"/>
        </w:rPr>
        <w:t>The risks that could affect the successful and timely completion of the project are:</w:t>
      </w:r>
    </w:p>
    <w:p w:rsidR="00E31A86" w:rsidRDefault="00E31A86" w:rsidP="00E31A86">
      <w:pPr>
        <w:numPr>
          <w:ilvl w:val="0"/>
          <w:numId w:val="3"/>
        </w:numPr>
        <w:spacing w:after="0" w:line="240" w:lineRule="auto"/>
        <w:jc w:val="both"/>
        <w:rPr>
          <w:rFonts w:ascii="Times New Roman" w:eastAsia="Times New Roman" w:hAnsi="Times New Roman" w:cs="Times New Roman"/>
          <w:sz w:val="24"/>
          <w:szCs w:val="24"/>
          <w:lang w:val="en-GB" w:eastAsia="en-GB"/>
        </w:rPr>
      </w:pPr>
      <w:r w:rsidRPr="00E31A86">
        <w:rPr>
          <w:rFonts w:ascii="Times New Roman" w:eastAsia="Times New Roman" w:hAnsi="Times New Roman" w:cs="Times New Roman"/>
          <w:sz w:val="24"/>
          <w:szCs w:val="24"/>
          <w:lang w:val="en-GB" w:eastAsia="en-GB"/>
        </w:rPr>
        <w:t>- Low citizen participation;</w:t>
      </w:r>
    </w:p>
    <w:p w:rsidR="00544B3D" w:rsidRPr="00544B3D" w:rsidRDefault="00E31A86" w:rsidP="00E31A86">
      <w:pPr>
        <w:numPr>
          <w:ilvl w:val="0"/>
          <w:numId w:val="3"/>
        </w:numPr>
        <w:spacing w:after="0" w:line="240" w:lineRule="auto"/>
        <w:jc w:val="both"/>
        <w:rPr>
          <w:rFonts w:ascii="Times New Roman" w:eastAsia="Times New Roman" w:hAnsi="Times New Roman" w:cs="Times New Roman"/>
          <w:sz w:val="24"/>
          <w:szCs w:val="24"/>
          <w:lang w:val="en-GB" w:eastAsia="en-GB"/>
        </w:rPr>
      </w:pPr>
      <w:r w:rsidRPr="00E31A86">
        <w:rPr>
          <w:rFonts w:ascii="Times New Roman" w:eastAsia="Times New Roman" w:hAnsi="Times New Roman" w:cs="Times New Roman"/>
          <w:sz w:val="24"/>
          <w:szCs w:val="24"/>
          <w:lang w:val="en-GB" w:eastAsia="en-GB"/>
        </w:rPr>
        <w:t>- Unavailability of places / cultural assets</w:t>
      </w:r>
    </w:p>
    <w:p w:rsidR="00544B3D" w:rsidRPr="00544B3D" w:rsidRDefault="00544B3D" w:rsidP="00544B3D">
      <w:pPr>
        <w:spacing w:after="0" w:line="240" w:lineRule="auto"/>
        <w:ind w:left="720"/>
        <w:jc w:val="both"/>
        <w:rPr>
          <w:rFonts w:ascii="Times New Roman" w:eastAsia="Times New Roman" w:hAnsi="Times New Roman" w:cs="Times New Roman"/>
          <w:sz w:val="24"/>
          <w:szCs w:val="24"/>
          <w:lang w:val="en-GB" w:eastAsia="en-GB"/>
        </w:rPr>
      </w:pPr>
    </w:p>
    <w:p w:rsidR="00544B3D" w:rsidRDefault="00544B3D" w:rsidP="00384AE3">
      <w:pPr>
        <w:pStyle w:val="ListParagraph"/>
        <w:keepNext/>
        <w:numPr>
          <w:ilvl w:val="0"/>
          <w:numId w:val="16"/>
        </w:numPr>
        <w:spacing w:before="240" w:after="0" w:line="240" w:lineRule="auto"/>
        <w:jc w:val="both"/>
        <w:outlineLvl w:val="0"/>
        <w:rPr>
          <w:rFonts w:ascii="Times New Roman" w:eastAsia="Times New Roman" w:hAnsi="Times New Roman" w:cs="Times New Roman"/>
          <w:b/>
          <w:smallCaps/>
          <w:kern w:val="28"/>
          <w:sz w:val="24"/>
          <w:szCs w:val="24"/>
          <w:lang w:val="en-GB" w:eastAsia="en-GB"/>
        </w:rPr>
      </w:pPr>
      <w:bookmarkStart w:id="9" w:name="_Toc438131775"/>
      <w:bookmarkStart w:id="10" w:name="_Ref20657225"/>
      <w:bookmarkStart w:id="11" w:name="_Toc215029653"/>
      <w:r w:rsidRPr="00384AE3">
        <w:rPr>
          <w:rFonts w:ascii="Times New Roman" w:eastAsia="Times New Roman" w:hAnsi="Times New Roman" w:cs="Times New Roman"/>
          <w:b/>
          <w:smallCaps/>
          <w:kern w:val="28"/>
          <w:sz w:val="24"/>
          <w:szCs w:val="24"/>
          <w:lang w:val="en-GB" w:eastAsia="en-GB"/>
        </w:rPr>
        <w:t>SCOPE OF THE WORK</w:t>
      </w:r>
      <w:bookmarkEnd w:id="9"/>
    </w:p>
    <w:p w:rsidR="00384AE3" w:rsidRPr="00384AE3" w:rsidRDefault="00384AE3" w:rsidP="00384AE3">
      <w:pPr>
        <w:pStyle w:val="ListParagraph"/>
        <w:keepNext/>
        <w:spacing w:before="240" w:after="0" w:line="240" w:lineRule="auto"/>
        <w:jc w:val="both"/>
        <w:outlineLvl w:val="0"/>
        <w:rPr>
          <w:rFonts w:ascii="Times New Roman" w:eastAsia="Times New Roman" w:hAnsi="Times New Roman" w:cs="Times New Roman"/>
          <w:b/>
          <w:smallCaps/>
          <w:kern w:val="28"/>
          <w:sz w:val="24"/>
          <w:szCs w:val="24"/>
          <w:lang w:val="en-GB" w:eastAsia="en-GB"/>
        </w:rPr>
      </w:pPr>
    </w:p>
    <w:p w:rsidR="00544B3D" w:rsidRPr="00384AE3" w:rsidRDefault="00544B3D" w:rsidP="00384AE3">
      <w:pPr>
        <w:pStyle w:val="ListParagraph"/>
        <w:keepNext/>
        <w:numPr>
          <w:ilvl w:val="1"/>
          <w:numId w:val="18"/>
        </w:numPr>
        <w:tabs>
          <w:tab w:val="left" w:pos="567"/>
        </w:tabs>
        <w:spacing w:before="240" w:after="0" w:line="240" w:lineRule="auto"/>
        <w:outlineLvl w:val="1"/>
        <w:rPr>
          <w:rFonts w:ascii="Times New Roman" w:eastAsia="Times New Roman" w:hAnsi="Times New Roman" w:cs="Times New Roman"/>
          <w:b/>
          <w:sz w:val="24"/>
          <w:szCs w:val="24"/>
          <w:lang w:val="en-GB" w:eastAsia="en-GB"/>
        </w:rPr>
      </w:pPr>
      <w:bookmarkStart w:id="12" w:name="_Toc438131776"/>
      <w:r w:rsidRPr="00384AE3">
        <w:rPr>
          <w:rFonts w:ascii="Times New Roman" w:eastAsia="Times New Roman" w:hAnsi="Times New Roman" w:cs="Times New Roman"/>
          <w:b/>
          <w:sz w:val="24"/>
          <w:szCs w:val="24"/>
          <w:lang w:val="en-GB" w:eastAsia="en-GB"/>
        </w:rPr>
        <w:t>General</w:t>
      </w:r>
      <w:bookmarkEnd w:id="12"/>
      <w:r w:rsidR="00384AE3">
        <w:rPr>
          <w:rFonts w:ascii="Times New Roman" w:eastAsia="Times New Roman" w:hAnsi="Times New Roman" w:cs="Times New Roman"/>
          <w:b/>
          <w:sz w:val="24"/>
          <w:szCs w:val="24"/>
          <w:lang w:val="en-GB" w:eastAsia="en-GB"/>
        </w:rPr>
        <w:br/>
      </w:r>
    </w:p>
    <w:p w:rsidR="00711174" w:rsidRPr="00093313" w:rsidRDefault="005E0EB3" w:rsidP="00903ED2">
      <w:pPr>
        <w:pStyle w:val="ListParagraph"/>
        <w:autoSpaceDE w:val="0"/>
        <w:autoSpaceDN w:val="0"/>
        <w:adjustRightInd w:val="0"/>
        <w:spacing w:after="0"/>
        <w:ind w:left="480"/>
        <w:rPr>
          <w:rFonts w:ascii="Times New Roman" w:hAnsi="Times New Roman" w:cs="Times New Roman"/>
          <w:color w:val="000000" w:themeColor="text1"/>
          <w:sz w:val="24"/>
          <w:szCs w:val="24"/>
        </w:rPr>
      </w:pPr>
      <w:r w:rsidRPr="00384AE3">
        <w:rPr>
          <w:rFonts w:ascii="Times New Roman" w:hAnsi="Times New Roman" w:cs="Times New Roman"/>
          <w:color w:val="000000" w:themeColor="text1"/>
          <w:sz w:val="24"/>
          <w:szCs w:val="24"/>
        </w:rPr>
        <w:t>The</w:t>
      </w:r>
      <w:r w:rsidR="00903ED2">
        <w:rPr>
          <w:rFonts w:ascii="Times New Roman" w:hAnsi="Times New Roman" w:cs="Times New Roman"/>
          <w:color w:val="000000" w:themeColor="text1"/>
          <w:sz w:val="24"/>
          <w:szCs w:val="24"/>
        </w:rPr>
        <w:t xml:space="preserve"> </w:t>
      </w:r>
      <w:r w:rsidR="001E7288">
        <w:rPr>
          <w:rFonts w:ascii="Times New Roman" w:hAnsi="Times New Roman" w:cs="Times New Roman"/>
          <w:color w:val="000000" w:themeColor="text1"/>
          <w:sz w:val="24"/>
          <w:szCs w:val="24"/>
        </w:rPr>
        <w:t>External Expertise will ensure that the event in Tirana (the showcase where 3 artistic companies will perform) is a success</w:t>
      </w:r>
      <w:r w:rsidR="00B720B8" w:rsidRPr="00B720B8">
        <w:rPr>
          <w:rFonts w:ascii="Times New Roman" w:hAnsi="Times New Roman" w:cs="Times New Roman"/>
          <w:color w:val="000000" w:themeColor="text1"/>
          <w:sz w:val="24"/>
          <w:szCs w:val="24"/>
        </w:rPr>
        <w:t>.</w:t>
      </w:r>
      <w:r w:rsidR="001E7288">
        <w:rPr>
          <w:rFonts w:ascii="Times New Roman" w:hAnsi="Times New Roman" w:cs="Times New Roman"/>
          <w:color w:val="000000" w:themeColor="text1"/>
          <w:sz w:val="24"/>
          <w:szCs w:val="24"/>
        </w:rPr>
        <w:t xml:space="preserve"> They will provide audio and </w:t>
      </w:r>
      <w:r w:rsidR="003C7CE5">
        <w:rPr>
          <w:rFonts w:ascii="Times New Roman" w:hAnsi="Times New Roman" w:cs="Times New Roman"/>
          <w:color w:val="000000" w:themeColor="text1"/>
          <w:sz w:val="24"/>
          <w:szCs w:val="24"/>
        </w:rPr>
        <w:t xml:space="preserve">light services during the show and monitor the whole activity. </w:t>
      </w:r>
    </w:p>
    <w:p w:rsidR="000F165B" w:rsidRPr="000F165B" w:rsidRDefault="000F165B" w:rsidP="00384AE3">
      <w:pPr>
        <w:pStyle w:val="ListParagraph"/>
        <w:autoSpaceDE w:val="0"/>
        <w:autoSpaceDN w:val="0"/>
        <w:adjustRightInd w:val="0"/>
        <w:spacing w:after="0"/>
        <w:ind w:left="480"/>
        <w:rPr>
          <w:rFonts w:ascii="Times New Roman" w:hAnsi="Times New Roman" w:cs="Times New Roman"/>
          <w:color w:val="FF0000"/>
          <w:sz w:val="24"/>
          <w:szCs w:val="24"/>
        </w:rPr>
      </w:pPr>
    </w:p>
    <w:p w:rsidR="00544B3D" w:rsidRPr="00384AE3" w:rsidRDefault="00544B3D" w:rsidP="00384AE3">
      <w:pPr>
        <w:pStyle w:val="ListParagraph"/>
        <w:keepNext/>
        <w:numPr>
          <w:ilvl w:val="2"/>
          <w:numId w:val="19"/>
        </w:numPr>
        <w:spacing w:before="120" w:after="240" w:line="240" w:lineRule="auto"/>
        <w:outlineLvl w:val="2"/>
        <w:rPr>
          <w:rFonts w:ascii="Times New Roman" w:eastAsia="Times New Roman" w:hAnsi="Times New Roman" w:cs="Times New Roman"/>
          <w:b/>
          <w:sz w:val="24"/>
          <w:szCs w:val="24"/>
          <w:lang w:val="en-GB" w:eastAsia="en-GB"/>
        </w:rPr>
      </w:pPr>
      <w:r w:rsidRPr="00384AE3">
        <w:rPr>
          <w:rFonts w:ascii="Times New Roman" w:eastAsia="Times New Roman" w:hAnsi="Times New Roman" w:cs="Times New Roman"/>
          <w:b/>
          <w:sz w:val="24"/>
          <w:szCs w:val="24"/>
          <w:lang w:val="en-GB" w:eastAsia="en-GB"/>
        </w:rPr>
        <w:t>Geographical area to be covered</w:t>
      </w:r>
    </w:p>
    <w:p w:rsidR="00544B3D" w:rsidRPr="00544B3D" w:rsidRDefault="00544B3D" w:rsidP="00544B3D">
      <w:pPr>
        <w:spacing w:after="240" w:line="240" w:lineRule="auto"/>
        <w:jc w:val="both"/>
        <w:rPr>
          <w:rFonts w:ascii="Times New Roman" w:eastAsia="Times New Roman" w:hAnsi="Times New Roman" w:cs="Times New Roman"/>
          <w:sz w:val="24"/>
          <w:szCs w:val="24"/>
          <w:lang w:val="en-GB" w:eastAsia="en-GB"/>
        </w:rPr>
      </w:pPr>
      <w:r w:rsidRPr="00544B3D">
        <w:rPr>
          <w:rFonts w:ascii="Times New Roman" w:eastAsia="Times New Roman" w:hAnsi="Times New Roman" w:cs="Times New Roman"/>
          <w:sz w:val="24"/>
          <w:szCs w:val="24"/>
          <w:lang w:val="en-GB" w:eastAsia="en-GB"/>
        </w:rPr>
        <w:t>Albania</w:t>
      </w:r>
    </w:p>
    <w:p w:rsidR="00544B3D" w:rsidRPr="00384AE3" w:rsidRDefault="00544B3D" w:rsidP="00384AE3">
      <w:pPr>
        <w:pStyle w:val="ListParagraph"/>
        <w:keepNext/>
        <w:numPr>
          <w:ilvl w:val="2"/>
          <w:numId w:val="18"/>
        </w:numPr>
        <w:spacing w:before="120" w:after="240" w:line="240" w:lineRule="auto"/>
        <w:jc w:val="both"/>
        <w:outlineLvl w:val="2"/>
        <w:rPr>
          <w:rFonts w:ascii="Times New Roman" w:eastAsia="Times New Roman" w:hAnsi="Times New Roman" w:cs="Times New Roman"/>
          <w:b/>
          <w:sz w:val="24"/>
          <w:szCs w:val="24"/>
          <w:lang w:val="en-GB" w:eastAsia="en-GB"/>
        </w:rPr>
      </w:pPr>
      <w:r w:rsidRPr="00384AE3">
        <w:rPr>
          <w:rFonts w:ascii="Times New Roman" w:eastAsia="Times New Roman" w:hAnsi="Times New Roman" w:cs="Times New Roman"/>
          <w:b/>
          <w:sz w:val="24"/>
          <w:szCs w:val="24"/>
          <w:lang w:val="en-GB" w:eastAsia="en-GB"/>
        </w:rPr>
        <w:t>Target groups</w:t>
      </w:r>
    </w:p>
    <w:p w:rsidR="00E31A86" w:rsidRDefault="00E31A86" w:rsidP="00E31A86">
      <w:pPr>
        <w:numPr>
          <w:ilvl w:val="0"/>
          <w:numId w:val="11"/>
        </w:numPr>
        <w:spacing w:after="0" w:line="240" w:lineRule="auto"/>
        <w:jc w:val="both"/>
        <w:rPr>
          <w:rFonts w:ascii="Times New Roman" w:eastAsia="Times New Roman" w:hAnsi="Times New Roman" w:cs="Times New Roman"/>
          <w:sz w:val="24"/>
          <w:szCs w:val="24"/>
          <w:lang w:val="en-GB" w:eastAsia="en-GB"/>
        </w:rPr>
      </w:pPr>
      <w:r w:rsidRPr="00E31A86">
        <w:rPr>
          <w:rFonts w:ascii="Times New Roman" w:eastAsia="Times New Roman" w:hAnsi="Times New Roman" w:cs="Times New Roman"/>
          <w:sz w:val="24"/>
          <w:szCs w:val="24"/>
          <w:lang w:val="en-GB" w:eastAsia="en-GB"/>
        </w:rPr>
        <w:t>Local public authority;</w:t>
      </w:r>
    </w:p>
    <w:p w:rsidR="00E31A86" w:rsidRDefault="00E31A86" w:rsidP="00E31A86">
      <w:pPr>
        <w:numPr>
          <w:ilvl w:val="0"/>
          <w:numId w:val="11"/>
        </w:numPr>
        <w:spacing w:after="0" w:line="240" w:lineRule="auto"/>
        <w:jc w:val="both"/>
        <w:rPr>
          <w:rFonts w:ascii="Times New Roman" w:eastAsia="Times New Roman" w:hAnsi="Times New Roman" w:cs="Times New Roman"/>
          <w:sz w:val="24"/>
          <w:szCs w:val="24"/>
          <w:lang w:val="en-GB" w:eastAsia="en-GB"/>
        </w:rPr>
      </w:pPr>
      <w:r w:rsidRPr="00E31A86">
        <w:rPr>
          <w:rFonts w:ascii="Times New Roman" w:eastAsia="Times New Roman" w:hAnsi="Times New Roman" w:cs="Times New Roman"/>
          <w:sz w:val="24"/>
          <w:szCs w:val="24"/>
          <w:lang w:val="en-GB" w:eastAsia="en-GB"/>
        </w:rPr>
        <w:t>Interest groups including NGOs;</w:t>
      </w:r>
    </w:p>
    <w:p w:rsidR="00E31A86" w:rsidRDefault="00E31A86" w:rsidP="00E31A86">
      <w:pPr>
        <w:numPr>
          <w:ilvl w:val="0"/>
          <w:numId w:val="11"/>
        </w:numPr>
        <w:spacing w:after="0" w:line="240" w:lineRule="auto"/>
        <w:jc w:val="both"/>
        <w:rPr>
          <w:rFonts w:ascii="Times New Roman" w:eastAsia="Times New Roman" w:hAnsi="Times New Roman" w:cs="Times New Roman"/>
          <w:sz w:val="24"/>
          <w:szCs w:val="24"/>
          <w:lang w:val="en-GB" w:eastAsia="en-GB"/>
        </w:rPr>
      </w:pPr>
      <w:r w:rsidRPr="00E31A86">
        <w:rPr>
          <w:rFonts w:ascii="Times New Roman" w:eastAsia="Times New Roman" w:hAnsi="Times New Roman" w:cs="Times New Roman"/>
          <w:sz w:val="24"/>
          <w:szCs w:val="24"/>
          <w:lang w:val="en-GB" w:eastAsia="en-GB"/>
        </w:rPr>
        <w:t>Higher education and research;</w:t>
      </w:r>
    </w:p>
    <w:p w:rsidR="00E31A86" w:rsidRDefault="00E31A86" w:rsidP="00E31A86">
      <w:pPr>
        <w:numPr>
          <w:ilvl w:val="0"/>
          <w:numId w:val="11"/>
        </w:numPr>
        <w:spacing w:after="0" w:line="240" w:lineRule="auto"/>
        <w:jc w:val="both"/>
        <w:rPr>
          <w:rFonts w:ascii="Times New Roman" w:eastAsia="Times New Roman" w:hAnsi="Times New Roman" w:cs="Times New Roman"/>
          <w:sz w:val="24"/>
          <w:szCs w:val="24"/>
          <w:lang w:val="en-GB" w:eastAsia="en-GB"/>
        </w:rPr>
      </w:pPr>
      <w:r w:rsidRPr="00E31A86">
        <w:rPr>
          <w:rFonts w:ascii="Times New Roman" w:eastAsia="Times New Roman" w:hAnsi="Times New Roman" w:cs="Times New Roman"/>
          <w:sz w:val="24"/>
          <w:szCs w:val="24"/>
          <w:lang w:val="en-GB" w:eastAsia="en-GB"/>
        </w:rPr>
        <w:t>General public;</w:t>
      </w:r>
    </w:p>
    <w:p w:rsidR="00E31A86" w:rsidRDefault="00E31A86" w:rsidP="00E31A86">
      <w:pPr>
        <w:numPr>
          <w:ilvl w:val="0"/>
          <w:numId w:val="11"/>
        </w:numPr>
        <w:spacing w:after="0" w:line="240" w:lineRule="auto"/>
        <w:jc w:val="both"/>
        <w:rPr>
          <w:rFonts w:ascii="Times New Roman" w:eastAsia="Times New Roman" w:hAnsi="Times New Roman" w:cs="Times New Roman"/>
          <w:sz w:val="24"/>
          <w:szCs w:val="24"/>
          <w:lang w:val="en-GB" w:eastAsia="en-GB"/>
        </w:rPr>
      </w:pPr>
      <w:r w:rsidRPr="00E31A86">
        <w:rPr>
          <w:rFonts w:ascii="Times New Roman" w:eastAsia="Times New Roman" w:hAnsi="Times New Roman" w:cs="Times New Roman"/>
          <w:sz w:val="24"/>
          <w:szCs w:val="24"/>
          <w:lang w:val="en-GB" w:eastAsia="en-GB"/>
        </w:rPr>
        <w:t>Education/training centre and school;</w:t>
      </w:r>
    </w:p>
    <w:p w:rsidR="00E31A86" w:rsidRDefault="00E31A86" w:rsidP="00E31A86">
      <w:pPr>
        <w:numPr>
          <w:ilvl w:val="0"/>
          <w:numId w:val="11"/>
        </w:numPr>
        <w:spacing w:after="0" w:line="240" w:lineRule="auto"/>
        <w:jc w:val="both"/>
        <w:rPr>
          <w:rFonts w:ascii="Times New Roman" w:eastAsia="Times New Roman" w:hAnsi="Times New Roman" w:cs="Times New Roman"/>
          <w:sz w:val="24"/>
          <w:szCs w:val="24"/>
          <w:lang w:val="en-GB" w:eastAsia="en-GB"/>
        </w:rPr>
      </w:pPr>
      <w:r w:rsidRPr="00E31A86">
        <w:rPr>
          <w:rFonts w:ascii="Times New Roman" w:eastAsia="Times New Roman" w:hAnsi="Times New Roman" w:cs="Times New Roman"/>
          <w:sz w:val="24"/>
          <w:szCs w:val="24"/>
          <w:lang w:val="en-GB" w:eastAsia="en-GB"/>
        </w:rPr>
        <w:t>Enterprise, excluding SME;</w:t>
      </w:r>
    </w:p>
    <w:p w:rsidR="00E31A86" w:rsidRDefault="00E31A86" w:rsidP="00E31A86">
      <w:pPr>
        <w:numPr>
          <w:ilvl w:val="0"/>
          <w:numId w:val="11"/>
        </w:numPr>
        <w:spacing w:after="0" w:line="240" w:lineRule="auto"/>
        <w:jc w:val="both"/>
        <w:rPr>
          <w:rFonts w:ascii="Times New Roman" w:eastAsia="Times New Roman" w:hAnsi="Times New Roman" w:cs="Times New Roman"/>
          <w:sz w:val="24"/>
          <w:szCs w:val="24"/>
          <w:lang w:val="en-GB" w:eastAsia="en-GB"/>
        </w:rPr>
      </w:pPr>
      <w:r w:rsidRPr="00E31A86">
        <w:rPr>
          <w:rFonts w:ascii="Times New Roman" w:eastAsia="Times New Roman" w:hAnsi="Times New Roman" w:cs="Times New Roman"/>
          <w:sz w:val="24"/>
          <w:szCs w:val="24"/>
          <w:lang w:val="en-GB" w:eastAsia="en-GB"/>
        </w:rPr>
        <w:t>Regional public authority;</w:t>
      </w:r>
    </w:p>
    <w:p w:rsidR="00E31A86" w:rsidRDefault="00E31A86" w:rsidP="00E31A86">
      <w:pPr>
        <w:numPr>
          <w:ilvl w:val="0"/>
          <w:numId w:val="11"/>
        </w:numPr>
        <w:spacing w:after="0" w:line="240" w:lineRule="auto"/>
        <w:jc w:val="both"/>
        <w:rPr>
          <w:rFonts w:ascii="Times New Roman" w:eastAsia="Times New Roman" w:hAnsi="Times New Roman" w:cs="Times New Roman"/>
          <w:sz w:val="24"/>
          <w:szCs w:val="24"/>
          <w:lang w:val="en-GB" w:eastAsia="en-GB"/>
        </w:rPr>
      </w:pPr>
      <w:r w:rsidRPr="00E31A86">
        <w:rPr>
          <w:rFonts w:ascii="Times New Roman" w:eastAsia="Times New Roman" w:hAnsi="Times New Roman" w:cs="Times New Roman"/>
          <w:sz w:val="24"/>
          <w:szCs w:val="24"/>
          <w:lang w:val="en-GB" w:eastAsia="en-GB"/>
        </w:rPr>
        <w:t>National public authority;</w:t>
      </w:r>
    </w:p>
    <w:p w:rsidR="00544B3D" w:rsidRPr="00544B3D" w:rsidRDefault="00E31A86" w:rsidP="00E31A86">
      <w:pPr>
        <w:numPr>
          <w:ilvl w:val="0"/>
          <w:numId w:val="11"/>
        </w:numPr>
        <w:spacing w:after="0" w:line="240" w:lineRule="auto"/>
        <w:jc w:val="both"/>
        <w:rPr>
          <w:rFonts w:ascii="Times New Roman" w:eastAsia="Times New Roman" w:hAnsi="Times New Roman" w:cs="Times New Roman"/>
          <w:sz w:val="24"/>
          <w:szCs w:val="24"/>
          <w:lang w:val="en-GB" w:eastAsia="en-GB"/>
        </w:rPr>
      </w:pPr>
      <w:r w:rsidRPr="00E31A86">
        <w:rPr>
          <w:rFonts w:ascii="Times New Roman" w:eastAsia="Times New Roman" w:hAnsi="Times New Roman" w:cs="Times New Roman"/>
          <w:sz w:val="24"/>
          <w:szCs w:val="24"/>
          <w:lang w:val="en-GB" w:eastAsia="en-GB"/>
        </w:rPr>
        <w:t xml:space="preserve"> Sectoral agency.</w:t>
      </w:r>
    </w:p>
    <w:p w:rsidR="00544B3D" w:rsidRPr="00544B3D" w:rsidRDefault="00544B3D" w:rsidP="00544B3D">
      <w:pPr>
        <w:keepNext/>
        <w:spacing w:before="120" w:after="240" w:line="240" w:lineRule="auto"/>
        <w:jc w:val="both"/>
        <w:outlineLvl w:val="2"/>
        <w:rPr>
          <w:rFonts w:ascii="Times New Roman" w:eastAsia="Times New Roman" w:hAnsi="Times New Roman" w:cs="Times New Roman"/>
          <w:b/>
          <w:sz w:val="24"/>
          <w:szCs w:val="24"/>
          <w:lang w:val="en-GB" w:eastAsia="en-GB"/>
        </w:rPr>
      </w:pPr>
      <w:r w:rsidRPr="00544B3D">
        <w:rPr>
          <w:rFonts w:ascii="Times New Roman" w:eastAsia="Times New Roman" w:hAnsi="Times New Roman" w:cs="Times New Roman"/>
          <w:b/>
          <w:sz w:val="24"/>
          <w:szCs w:val="24"/>
          <w:lang w:val="en-GB" w:eastAsia="en-GB"/>
        </w:rPr>
        <w:t>4.2. Specific activities</w:t>
      </w:r>
      <w:bookmarkStart w:id="13" w:name="_Ref530906824"/>
      <w:bookmarkStart w:id="14" w:name="_Toc438131778"/>
      <w:bookmarkEnd w:id="10"/>
      <w:bookmarkEnd w:id="11"/>
      <w:r w:rsidRPr="00544B3D">
        <w:rPr>
          <w:rFonts w:ascii="Times New Roman" w:eastAsia="Times New Roman" w:hAnsi="Times New Roman" w:cs="Times New Roman"/>
          <w:b/>
          <w:sz w:val="24"/>
          <w:szCs w:val="24"/>
          <w:lang w:val="en-GB" w:eastAsia="en-GB"/>
        </w:rPr>
        <w:t>:</w:t>
      </w:r>
    </w:p>
    <w:p w:rsidR="00701229" w:rsidRDefault="00701229" w:rsidP="00D97136">
      <w:pPr>
        <w:numPr>
          <w:ilvl w:val="0"/>
          <w:numId w:val="11"/>
        </w:numPr>
        <w:spacing w:after="0" w:line="240" w:lineRule="auto"/>
        <w:jc w:val="both"/>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Provide audio and light services for the showcase in Tirana.</w:t>
      </w:r>
    </w:p>
    <w:p w:rsidR="00701229" w:rsidRDefault="00701229" w:rsidP="00D97136">
      <w:pPr>
        <w:numPr>
          <w:ilvl w:val="0"/>
          <w:numId w:val="11"/>
        </w:numPr>
        <w:spacing w:after="0" w:line="240" w:lineRule="auto"/>
        <w:jc w:val="both"/>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Monitor the whole event to ensure successful implementation of the tasks.</w:t>
      </w:r>
    </w:p>
    <w:p w:rsidR="00544B3D" w:rsidRPr="00384AE3" w:rsidRDefault="00D97136" w:rsidP="00D97136">
      <w:pPr>
        <w:numPr>
          <w:ilvl w:val="0"/>
          <w:numId w:val="11"/>
        </w:numPr>
        <w:spacing w:after="0" w:line="240" w:lineRule="auto"/>
        <w:jc w:val="both"/>
        <w:rPr>
          <w:rFonts w:ascii="Times New Roman" w:eastAsia="Times New Roman" w:hAnsi="Times New Roman" w:cs="Times New Roman"/>
          <w:color w:val="000000" w:themeColor="text1"/>
          <w:sz w:val="24"/>
          <w:szCs w:val="24"/>
          <w:lang w:val="en-GB" w:eastAsia="en-GB"/>
        </w:rPr>
      </w:pPr>
      <w:r w:rsidRPr="00D97136">
        <w:rPr>
          <w:rFonts w:ascii="Times New Roman" w:eastAsia="Times New Roman" w:hAnsi="Times New Roman" w:cs="Times New Roman"/>
          <w:color w:val="000000" w:themeColor="text1"/>
          <w:sz w:val="24"/>
          <w:szCs w:val="24"/>
          <w:lang w:val="en-GB" w:eastAsia="en-GB"/>
        </w:rPr>
        <w:t>Reports to the contracting a</w:t>
      </w:r>
      <w:r w:rsidR="003C7CE5">
        <w:rPr>
          <w:rFonts w:ascii="Times New Roman" w:eastAsia="Times New Roman" w:hAnsi="Times New Roman" w:cs="Times New Roman"/>
          <w:color w:val="000000" w:themeColor="text1"/>
          <w:sz w:val="24"/>
          <w:szCs w:val="24"/>
          <w:lang w:val="en-GB" w:eastAsia="en-GB"/>
        </w:rPr>
        <w:t xml:space="preserve">uthority Tirana Cultural </w:t>
      </w:r>
      <w:proofErr w:type="spellStart"/>
      <w:r w:rsidR="003C7CE5">
        <w:rPr>
          <w:rFonts w:ascii="Times New Roman" w:eastAsia="Times New Roman" w:hAnsi="Times New Roman" w:cs="Times New Roman"/>
          <w:color w:val="000000" w:themeColor="text1"/>
          <w:sz w:val="24"/>
          <w:szCs w:val="24"/>
          <w:lang w:val="en-GB" w:eastAsia="en-GB"/>
        </w:rPr>
        <w:t>Center</w:t>
      </w:r>
      <w:proofErr w:type="spellEnd"/>
      <w:r w:rsidR="003C7CE5">
        <w:rPr>
          <w:rFonts w:ascii="Times New Roman" w:eastAsia="Times New Roman" w:hAnsi="Times New Roman" w:cs="Times New Roman"/>
          <w:color w:val="000000" w:themeColor="text1"/>
          <w:sz w:val="24"/>
          <w:szCs w:val="24"/>
          <w:lang w:val="en-GB" w:eastAsia="en-GB"/>
        </w:rPr>
        <w:t xml:space="preserve"> </w:t>
      </w:r>
      <w:r w:rsidR="00544B3D" w:rsidRPr="00384AE3">
        <w:rPr>
          <w:rFonts w:ascii="Times New Roman" w:eastAsia="Times New Roman" w:hAnsi="Times New Roman" w:cs="Times New Roman"/>
          <w:color w:val="000000" w:themeColor="text1"/>
          <w:sz w:val="24"/>
          <w:szCs w:val="24"/>
          <w:lang w:val="en-GB" w:eastAsia="en-GB"/>
        </w:rPr>
        <w:t xml:space="preserve">and </w:t>
      </w:r>
      <w:r w:rsidR="003C7CE5">
        <w:rPr>
          <w:rFonts w:ascii="Times New Roman" w:eastAsia="Times New Roman" w:hAnsi="Times New Roman" w:cs="Times New Roman"/>
          <w:color w:val="000000" w:themeColor="text1"/>
          <w:sz w:val="24"/>
          <w:szCs w:val="24"/>
          <w:lang w:val="en-GB" w:eastAsia="en-GB"/>
        </w:rPr>
        <w:t>supporting them by providing</w:t>
      </w:r>
      <w:r w:rsidR="00544B3D" w:rsidRPr="00384AE3">
        <w:rPr>
          <w:rFonts w:ascii="Times New Roman" w:eastAsia="Times New Roman" w:hAnsi="Times New Roman" w:cs="Times New Roman"/>
          <w:color w:val="000000" w:themeColor="text1"/>
          <w:sz w:val="24"/>
          <w:szCs w:val="24"/>
          <w:lang w:val="en-GB" w:eastAsia="en-GB"/>
        </w:rPr>
        <w:t xml:space="preserve"> all </w:t>
      </w:r>
      <w:r w:rsidR="003C7CE5">
        <w:rPr>
          <w:rFonts w:ascii="Times New Roman" w:eastAsia="Times New Roman" w:hAnsi="Times New Roman" w:cs="Times New Roman"/>
          <w:color w:val="000000" w:themeColor="text1"/>
          <w:sz w:val="24"/>
          <w:szCs w:val="24"/>
          <w:lang w:val="en-GB" w:eastAsia="en-GB"/>
        </w:rPr>
        <w:t>services requested.</w:t>
      </w:r>
    </w:p>
    <w:p w:rsidR="00B720B8" w:rsidRDefault="00544B3D" w:rsidP="00544B3D">
      <w:pPr>
        <w:numPr>
          <w:ilvl w:val="0"/>
          <w:numId w:val="11"/>
        </w:numPr>
        <w:spacing w:after="0" w:line="240" w:lineRule="auto"/>
        <w:jc w:val="both"/>
        <w:rPr>
          <w:rFonts w:ascii="Times New Roman" w:eastAsia="Times New Roman" w:hAnsi="Times New Roman" w:cs="Times New Roman"/>
          <w:color w:val="000000" w:themeColor="text1"/>
          <w:sz w:val="24"/>
          <w:szCs w:val="24"/>
          <w:lang w:val="en-GB" w:eastAsia="en-GB"/>
        </w:rPr>
      </w:pPr>
      <w:r w:rsidRPr="00B720B8">
        <w:rPr>
          <w:rFonts w:ascii="Times New Roman" w:eastAsia="Times New Roman" w:hAnsi="Times New Roman" w:cs="Times New Roman"/>
          <w:color w:val="000000" w:themeColor="text1"/>
          <w:sz w:val="24"/>
          <w:szCs w:val="24"/>
          <w:lang w:val="en-GB" w:eastAsia="en-GB"/>
        </w:rPr>
        <w:t xml:space="preserve">Collaborating with all other participants in the </w:t>
      </w:r>
      <w:r w:rsidR="00701229">
        <w:rPr>
          <w:rFonts w:ascii="Times New Roman" w:eastAsia="Times New Roman" w:hAnsi="Times New Roman" w:cs="Times New Roman"/>
          <w:color w:val="000000" w:themeColor="text1"/>
          <w:sz w:val="24"/>
          <w:szCs w:val="24"/>
          <w:lang w:val="en-GB" w:eastAsia="en-GB"/>
        </w:rPr>
        <w:t>project.</w:t>
      </w:r>
    </w:p>
    <w:p w:rsidR="00234DCA" w:rsidRPr="00384AE3" w:rsidRDefault="00234DCA" w:rsidP="00544B3D">
      <w:pPr>
        <w:numPr>
          <w:ilvl w:val="0"/>
          <w:numId w:val="11"/>
        </w:numPr>
        <w:spacing w:after="0" w:line="240" w:lineRule="auto"/>
        <w:jc w:val="both"/>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M</w:t>
      </w:r>
      <w:r w:rsidRPr="00234DCA">
        <w:rPr>
          <w:rFonts w:ascii="Times New Roman" w:eastAsia="Times New Roman" w:hAnsi="Times New Roman" w:cs="Times New Roman"/>
          <w:color w:val="000000" w:themeColor="text1"/>
          <w:sz w:val="24"/>
          <w:szCs w:val="24"/>
          <w:lang w:val="en-GB" w:eastAsia="en-GB"/>
        </w:rPr>
        <w:t>anaging time and organising people and space</w:t>
      </w:r>
      <w:r>
        <w:rPr>
          <w:rFonts w:ascii="Times New Roman" w:eastAsia="Times New Roman" w:hAnsi="Times New Roman" w:cs="Times New Roman"/>
          <w:color w:val="000000" w:themeColor="text1"/>
          <w:sz w:val="24"/>
          <w:szCs w:val="24"/>
          <w:lang w:val="en-GB" w:eastAsia="en-GB"/>
        </w:rPr>
        <w:t>.</w:t>
      </w:r>
    </w:p>
    <w:p w:rsidR="00544B3D" w:rsidRPr="00234DCA" w:rsidRDefault="00544B3D" w:rsidP="00544B3D">
      <w:pPr>
        <w:keepNext/>
        <w:tabs>
          <w:tab w:val="left" w:pos="567"/>
        </w:tabs>
        <w:spacing w:after="240" w:line="240" w:lineRule="auto"/>
        <w:jc w:val="both"/>
        <w:textAlignment w:val="baseline"/>
        <w:outlineLvl w:val="1"/>
        <w:rPr>
          <w:rFonts w:ascii="Times New Roman" w:eastAsia="Calibri" w:hAnsi="Times New Roman" w:cs="Times New Roman"/>
          <w:b/>
          <w:sz w:val="24"/>
          <w:szCs w:val="24"/>
          <w:lang w:val="en-GB" w:eastAsia="en-GB"/>
        </w:rPr>
      </w:pPr>
    </w:p>
    <w:p w:rsidR="00544B3D" w:rsidRPr="00E31A86" w:rsidRDefault="00544B3D" w:rsidP="00E31A86">
      <w:pPr>
        <w:pStyle w:val="ListParagraph"/>
        <w:keepNext/>
        <w:numPr>
          <w:ilvl w:val="1"/>
          <w:numId w:val="7"/>
        </w:numPr>
        <w:tabs>
          <w:tab w:val="left" w:pos="567"/>
        </w:tabs>
        <w:spacing w:after="240" w:line="240" w:lineRule="auto"/>
        <w:jc w:val="both"/>
        <w:textAlignment w:val="baseline"/>
        <w:outlineLvl w:val="1"/>
        <w:rPr>
          <w:rFonts w:ascii="Times New Roman" w:eastAsia="Calibri" w:hAnsi="Times New Roman" w:cs="Times New Roman"/>
          <w:b/>
          <w:sz w:val="24"/>
          <w:szCs w:val="24"/>
          <w:lang w:val="x-none" w:eastAsia="en-GB"/>
        </w:rPr>
      </w:pPr>
      <w:r w:rsidRPr="00E31A86">
        <w:rPr>
          <w:rFonts w:ascii="Times New Roman" w:eastAsia="Calibri" w:hAnsi="Times New Roman" w:cs="Times New Roman"/>
          <w:b/>
          <w:sz w:val="24"/>
          <w:szCs w:val="24"/>
          <w:lang w:val="x-none" w:eastAsia="en-GB"/>
        </w:rPr>
        <w:t>Project management</w:t>
      </w:r>
      <w:bookmarkEnd w:id="13"/>
      <w:bookmarkEnd w:id="14"/>
    </w:p>
    <w:p w:rsidR="00E31A86" w:rsidRPr="00E31A86" w:rsidRDefault="00E31A86" w:rsidP="00E31A86">
      <w:pPr>
        <w:keepNext/>
        <w:tabs>
          <w:tab w:val="left" w:pos="567"/>
        </w:tabs>
        <w:spacing w:after="240" w:line="240" w:lineRule="auto"/>
        <w:ind w:left="45"/>
        <w:jc w:val="both"/>
        <w:textAlignment w:val="baseline"/>
        <w:outlineLvl w:val="1"/>
        <w:rPr>
          <w:rFonts w:ascii="Times New Roman" w:eastAsia="Calibri" w:hAnsi="Times New Roman" w:cs="Times New Roman"/>
          <w:sz w:val="24"/>
          <w:szCs w:val="24"/>
          <w:lang w:val="x-none" w:eastAsia="en-GB"/>
        </w:rPr>
      </w:pPr>
      <w:r w:rsidRPr="00E31A86">
        <w:rPr>
          <w:rFonts w:ascii="Times New Roman" w:eastAsia="Calibri" w:hAnsi="Times New Roman" w:cs="Times New Roman"/>
          <w:sz w:val="24"/>
          <w:szCs w:val="24"/>
          <w:lang w:val="x-none" w:eastAsia="en-GB"/>
        </w:rPr>
        <w:t>The Beneficiary for the project is: Tirana Cultural Center. The project management team</w:t>
      </w:r>
      <w:r w:rsidRPr="00E31A86">
        <w:rPr>
          <w:rFonts w:ascii="Times New Roman" w:eastAsia="Calibri" w:hAnsi="Times New Roman" w:cs="Times New Roman"/>
          <w:sz w:val="24"/>
          <w:szCs w:val="24"/>
          <w:lang w:eastAsia="en-GB"/>
        </w:rPr>
        <w:t xml:space="preserve"> </w:t>
      </w:r>
      <w:r w:rsidRPr="00E31A86">
        <w:rPr>
          <w:rFonts w:ascii="Times New Roman" w:eastAsia="Calibri" w:hAnsi="Times New Roman" w:cs="Times New Roman"/>
          <w:sz w:val="24"/>
          <w:szCs w:val="24"/>
          <w:lang w:val="x-none" w:eastAsia="en-GB"/>
        </w:rPr>
        <w:t>established within Tirana Cultural Center is responsible for the management of the project.</w:t>
      </w:r>
    </w:p>
    <w:p w:rsidR="00544B3D" w:rsidRPr="00544B3D" w:rsidRDefault="00544B3D" w:rsidP="00544B3D">
      <w:pPr>
        <w:keepNext/>
        <w:numPr>
          <w:ilvl w:val="2"/>
          <w:numId w:val="7"/>
        </w:numPr>
        <w:spacing w:after="240" w:line="240" w:lineRule="auto"/>
        <w:jc w:val="both"/>
        <w:outlineLvl w:val="2"/>
        <w:rPr>
          <w:rFonts w:ascii="Times New Roman" w:eastAsia="Times New Roman" w:hAnsi="Times New Roman" w:cs="Times New Roman"/>
          <w:b/>
          <w:sz w:val="24"/>
          <w:szCs w:val="24"/>
          <w:lang w:val="en-GB" w:eastAsia="en-GB"/>
        </w:rPr>
      </w:pPr>
      <w:r w:rsidRPr="00544B3D">
        <w:rPr>
          <w:rFonts w:ascii="Times New Roman" w:eastAsia="Times New Roman" w:hAnsi="Times New Roman" w:cs="Times New Roman"/>
          <w:b/>
          <w:sz w:val="24"/>
          <w:szCs w:val="24"/>
          <w:lang w:val="en-GB" w:eastAsia="en-GB"/>
        </w:rPr>
        <w:t>Responsible body</w:t>
      </w:r>
    </w:p>
    <w:p w:rsidR="00544B3D" w:rsidRPr="00544B3D" w:rsidRDefault="00544B3D" w:rsidP="00544B3D">
      <w:pPr>
        <w:keepNext/>
        <w:spacing w:after="240" w:line="240" w:lineRule="auto"/>
        <w:ind w:left="90"/>
        <w:jc w:val="both"/>
        <w:outlineLvl w:val="2"/>
        <w:rPr>
          <w:rFonts w:ascii="Times New Roman" w:eastAsia="Times New Roman" w:hAnsi="Times New Roman" w:cs="Times New Roman"/>
          <w:sz w:val="24"/>
          <w:szCs w:val="24"/>
          <w:lang w:val="en-GB" w:eastAsia="en-GB"/>
        </w:rPr>
      </w:pPr>
      <w:r w:rsidRPr="00384AE3">
        <w:rPr>
          <w:rFonts w:ascii="Times New Roman" w:eastAsia="Times New Roman" w:hAnsi="Times New Roman" w:cs="Times New Roman"/>
          <w:sz w:val="24"/>
          <w:szCs w:val="24"/>
          <w:lang w:val="en-GB" w:eastAsia="en-GB"/>
        </w:rPr>
        <w:t xml:space="preserve">The Contractor will keep continuous communication with the Director, the Project Manager and the </w:t>
      </w:r>
      <w:r w:rsidR="00384AE3" w:rsidRPr="00384AE3">
        <w:rPr>
          <w:rFonts w:ascii="Times New Roman" w:eastAsia="Times New Roman" w:hAnsi="Times New Roman" w:cs="Times New Roman"/>
          <w:sz w:val="24"/>
          <w:szCs w:val="24"/>
          <w:lang w:val="en-GB" w:eastAsia="en-GB"/>
        </w:rPr>
        <w:t>Director</w:t>
      </w:r>
      <w:r w:rsidRPr="00384AE3">
        <w:rPr>
          <w:rFonts w:ascii="Times New Roman" w:eastAsia="Times New Roman" w:hAnsi="Times New Roman" w:cs="Times New Roman"/>
          <w:sz w:val="24"/>
          <w:szCs w:val="24"/>
          <w:lang w:val="en-GB" w:eastAsia="en-GB"/>
        </w:rPr>
        <w:t xml:space="preserve"> of the </w:t>
      </w:r>
      <w:r w:rsidR="00384AE3" w:rsidRPr="00384AE3">
        <w:rPr>
          <w:rFonts w:ascii="Times New Roman" w:eastAsia="Times New Roman" w:hAnsi="Times New Roman" w:cs="Times New Roman"/>
          <w:sz w:val="24"/>
          <w:szCs w:val="24"/>
          <w:lang w:val="en-GB" w:eastAsia="en-GB"/>
        </w:rPr>
        <w:t xml:space="preserve">Tirana Cultural </w:t>
      </w:r>
      <w:proofErr w:type="spellStart"/>
      <w:r w:rsidR="00384AE3" w:rsidRPr="00384AE3">
        <w:rPr>
          <w:rFonts w:ascii="Times New Roman" w:eastAsia="Times New Roman" w:hAnsi="Times New Roman" w:cs="Times New Roman"/>
          <w:sz w:val="24"/>
          <w:szCs w:val="24"/>
          <w:lang w:val="en-GB" w:eastAsia="en-GB"/>
        </w:rPr>
        <w:t>Center</w:t>
      </w:r>
      <w:proofErr w:type="spellEnd"/>
      <w:r w:rsidR="00384AE3" w:rsidRPr="00384AE3">
        <w:rPr>
          <w:rFonts w:ascii="Times New Roman" w:eastAsia="Times New Roman" w:hAnsi="Times New Roman" w:cs="Times New Roman"/>
          <w:sz w:val="24"/>
          <w:szCs w:val="24"/>
          <w:lang w:val="en-GB" w:eastAsia="en-GB"/>
        </w:rPr>
        <w:t>.</w:t>
      </w:r>
    </w:p>
    <w:p w:rsidR="00544B3D" w:rsidRPr="00544B3D" w:rsidRDefault="00544B3D" w:rsidP="00544B3D">
      <w:pPr>
        <w:keepNext/>
        <w:spacing w:after="240" w:line="240" w:lineRule="auto"/>
        <w:jc w:val="both"/>
        <w:outlineLvl w:val="2"/>
        <w:rPr>
          <w:rFonts w:ascii="Times New Roman" w:eastAsia="Times New Roman" w:hAnsi="Times New Roman" w:cs="Times New Roman"/>
          <w:b/>
          <w:sz w:val="24"/>
          <w:szCs w:val="24"/>
          <w:lang w:val="en-GB" w:eastAsia="en-GB"/>
        </w:rPr>
      </w:pPr>
      <w:r w:rsidRPr="00544B3D">
        <w:rPr>
          <w:rFonts w:ascii="Times New Roman" w:eastAsia="Times New Roman" w:hAnsi="Times New Roman" w:cs="Times New Roman"/>
          <w:b/>
          <w:sz w:val="24"/>
          <w:szCs w:val="24"/>
          <w:lang w:val="en-GB" w:eastAsia="en-GB"/>
        </w:rPr>
        <w:t xml:space="preserve">4.3.2 Facilities to be provided by the Contracting Authority </w:t>
      </w:r>
    </w:p>
    <w:p w:rsidR="00544B3D" w:rsidRPr="00544B3D" w:rsidRDefault="00544B3D" w:rsidP="00544B3D">
      <w:pPr>
        <w:keepNext/>
        <w:spacing w:after="240" w:line="240" w:lineRule="auto"/>
        <w:ind w:left="90"/>
        <w:jc w:val="both"/>
        <w:outlineLvl w:val="2"/>
        <w:rPr>
          <w:rFonts w:ascii="Times New Roman" w:eastAsia="Times New Roman" w:hAnsi="Times New Roman" w:cs="Times New Roman"/>
          <w:sz w:val="24"/>
          <w:szCs w:val="24"/>
          <w:lang w:val="en-GB" w:eastAsia="en-GB"/>
        </w:rPr>
      </w:pPr>
      <w:r w:rsidRPr="00544B3D">
        <w:rPr>
          <w:rFonts w:ascii="Times New Roman" w:eastAsia="Times New Roman" w:hAnsi="Times New Roman" w:cs="Times New Roman"/>
          <w:sz w:val="24"/>
          <w:szCs w:val="24"/>
          <w:lang w:val="en-GB" w:eastAsia="en-GB"/>
        </w:rPr>
        <w:t xml:space="preserve">The Contractor shall ensure </w:t>
      </w:r>
      <w:r>
        <w:rPr>
          <w:rFonts w:ascii="Times New Roman" w:eastAsia="Times New Roman" w:hAnsi="Times New Roman" w:cs="Times New Roman"/>
          <w:sz w:val="24"/>
          <w:szCs w:val="24"/>
          <w:lang w:val="en-GB" w:eastAsia="en-GB"/>
        </w:rPr>
        <w:t xml:space="preserve">quality and meaningful participation, professionalism and </w:t>
      </w:r>
      <w:r w:rsidR="002D2632">
        <w:rPr>
          <w:rFonts w:ascii="Times New Roman" w:eastAsia="Times New Roman" w:hAnsi="Times New Roman" w:cs="Times New Roman"/>
          <w:sz w:val="24"/>
          <w:szCs w:val="24"/>
          <w:lang w:val="en-GB" w:eastAsia="en-GB"/>
        </w:rPr>
        <w:t>ensure successful implementation of the tasks given</w:t>
      </w:r>
      <w:r w:rsidR="00D95D10">
        <w:rPr>
          <w:rFonts w:ascii="Times New Roman" w:eastAsia="Times New Roman" w:hAnsi="Times New Roman" w:cs="Times New Roman"/>
          <w:sz w:val="24"/>
          <w:szCs w:val="24"/>
          <w:lang w:val="en-GB" w:eastAsia="en-GB"/>
        </w:rPr>
        <w:t>.</w:t>
      </w:r>
    </w:p>
    <w:p w:rsidR="00544B3D" w:rsidRPr="00384AE3" w:rsidRDefault="00384AE3" w:rsidP="00544B3D">
      <w:pPr>
        <w:keepNext/>
        <w:spacing w:before="240" w:after="240" w:line="240" w:lineRule="auto"/>
        <w:jc w:val="both"/>
        <w:outlineLvl w:val="0"/>
        <w:rPr>
          <w:rFonts w:ascii="Times New Roman" w:eastAsia="Times New Roman" w:hAnsi="Times New Roman" w:cs="Times New Roman"/>
          <w:b/>
          <w:color w:val="000000" w:themeColor="text1"/>
          <w:sz w:val="24"/>
          <w:szCs w:val="24"/>
        </w:rPr>
      </w:pPr>
      <w:bookmarkStart w:id="15" w:name="_Toc215029655"/>
      <w:r w:rsidRPr="00384AE3">
        <w:rPr>
          <w:rFonts w:ascii="Times New Roman" w:eastAsia="Times New Roman" w:hAnsi="Times New Roman" w:cs="Times New Roman"/>
          <w:b/>
          <w:color w:val="000000" w:themeColor="text1"/>
          <w:sz w:val="24"/>
          <w:szCs w:val="24"/>
        </w:rPr>
        <w:t xml:space="preserve">5. </w:t>
      </w:r>
      <w:r w:rsidR="00544B3D" w:rsidRPr="00384AE3">
        <w:rPr>
          <w:rFonts w:ascii="Times New Roman" w:eastAsia="Times New Roman" w:hAnsi="Times New Roman" w:cs="Times New Roman"/>
          <w:b/>
          <w:color w:val="000000" w:themeColor="text1"/>
          <w:sz w:val="24"/>
          <w:szCs w:val="24"/>
        </w:rPr>
        <w:t>LOGISTICS AND TIMING</w:t>
      </w:r>
      <w:bookmarkEnd w:id="15"/>
    </w:p>
    <w:p w:rsidR="00544B3D" w:rsidRPr="00544B3D" w:rsidRDefault="00544B3D" w:rsidP="00544B3D">
      <w:pPr>
        <w:keepNext/>
        <w:tabs>
          <w:tab w:val="left" w:pos="567"/>
        </w:tabs>
        <w:spacing w:after="240" w:line="240" w:lineRule="auto"/>
        <w:jc w:val="both"/>
        <w:textAlignment w:val="baseline"/>
        <w:outlineLvl w:val="1"/>
        <w:rPr>
          <w:rFonts w:ascii="Times New Roman" w:eastAsia="Calibri" w:hAnsi="Times New Roman" w:cs="Times New Roman"/>
          <w:b/>
          <w:sz w:val="24"/>
          <w:szCs w:val="24"/>
          <w:lang w:val="x-none" w:eastAsia="en-GB"/>
        </w:rPr>
      </w:pPr>
      <w:bookmarkStart w:id="16" w:name="_Toc215029656"/>
      <w:r w:rsidRPr="00544B3D">
        <w:rPr>
          <w:rFonts w:ascii="Times New Roman" w:eastAsia="Calibri" w:hAnsi="Times New Roman" w:cs="Times New Roman"/>
          <w:b/>
          <w:sz w:val="24"/>
          <w:szCs w:val="24"/>
          <w:lang w:val="x-none" w:eastAsia="en-GB"/>
        </w:rPr>
        <w:t xml:space="preserve">5.1 </w:t>
      </w:r>
      <w:bookmarkEnd w:id="16"/>
      <w:r w:rsidRPr="00544B3D">
        <w:rPr>
          <w:rFonts w:ascii="Times New Roman" w:eastAsia="Calibri" w:hAnsi="Times New Roman" w:cs="Times New Roman"/>
          <w:b/>
          <w:sz w:val="24"/>
          <w:szCs w:val="24"/>
          <w:lang w:val="x-none" w:eastAsia="en-GB"/>
        </w:rPr>
        <w:t xml:space="preserve">Location </w:t>
      </w:r>
    </w:p>
    <w:p w:rsidR="00376CF9" w:rsidRPr="001E02FF" w:rsidRDefault="00376CF9" w:rsidP="00376CF9">
      <w:pPr>
        <w:pStyle w:val="Heading3"/>
        <w:spacing w:after="240"/>
        <w:ind w:left="90"/>
        <w:rPr>
          <w:rFonts w:ascii="Times New Roman" w:eastAsia="Times New Roman" w:hAnsi="Times New Roman" w:cs="Times New Roman"/>
          <w:color w:val="000000" w:themeColor="text1"/>
          <w:lang w:val="en-GB" w:eastAsia="en-GB"/>
        </w:rPr>
      </w:pPr>
      <w:bookmarkStart w:id="17" w:name="_Toc215029657"/>
      <w:r w:rsidRPr="00384AE3">
        <w:rPr>
          <w:rFonts w:ascii="Times New Roman" w:hAnsi="Times New Roman" w:cs="Times New Roman"/>
          <w:color w:val="000000" w:themeColor="text1"/>
        </w:rPr>
        <w:t xml:space="preserve">The activities will take place in </w:t>
      </w:r>
      <w:r w:rsidRPr="001E02FF">
        <w:rPr>
          <w:rFonts w:ascii="Times New Roman" w:eastAsia="Times New Roman" w:hAnsi="Times New Roman" w:cs="Times New Roman"/>
          <w:color w:val="000000" w:themeColor="text1"/>
          <w:lang w:val="en-GB" w:eastAsia="en-GB"/>
        </w:rPr>
        <w:t>Metropol Theatre, at Tirana Cultural Center in Tirana</w:t>
      </w:r>
      <w:r w:rsidR="00122FA1" w:rsidRPr="001E02FF">
        <w:rPr>
          <w:rFonts w:ascii="Times New Roman" w:eastAsia="Times New Roman" w:hAnsi="Times New Roman" w:cs="Times New Roman"/>
          <w:color w:val="000000" w:themeColor="text1"/>
          <w:lang w:val="en-GB" w:eastAsia="en-GB"/>
        </w:rPr>
        <w:t>.</w:t>
      </w:r>
      <w:r w:rsidRPr="001E02FF">
        <w:rPr>
          <w:rFonts w:ascii="Times New Roman" w:eastAsia="Times New Roman" w:hAnsi="Times New Roman" w:cs="Times New Roman"/>
          <w:color w:val="000000" w:themeColor="text1"/>
          <w:lang w:val="en-GB" w:eastAsia="en-GB"/>
        </w:rPr>
        <w:t xml:space="preserve"> </w:t>
      </w:r>
    </w:p>
    <w:p w:rsidR="00544B3D" w:rsidRPr="001E02FF" w:rsidRDefault="00544B3D" w:rsidP="00544B3D">
      <w:pPr>
        <w:keepNext/>
        <w:tabs>
          <w:tab w:val="left" w:pos="567"/>
        </w:tabs>
        <w:spacing w:after="240" w:line="240" w:lineRule="auto"/>
        <w:jc w:val="both"/>
        <w:textAlignment w:val="baseline"/>
        <w:outlineLvl w:val="1"/>
        <w:rPr>
          <w:rFonts w:ascii="Times New Roman" w:eastAsia="Times New Roman" w:hAnsi="Times New Roman" w:cs="Times New Roman"/>
          <w:color w:val="000000" w:themeColor="text1"/>
          <w:sz w:val="24"/>
          <w:szCs w:val="24"/>
          <w:lang w:val="en-GB" w:eastAsia="en-GB"/>
        </w:rPr>
      </w:pPr>
      <w:r w:rsidRPr="001E02FF">
        <w:rPr>
          <w:rFonts w:ascii="Times New Roman" w:eastAsia="Times New Roman" w:hAnsi="Times New Roman" w:cs="Times New Roman"/>
          <w:color w:val="000000" w:themeColor="text1"/>
          <w:sz w:val="24"/>
          <w:szCs w:val="24"/>
          <w:lang w:val="en-GB" w:eastAsia="en-GB"/>
        </w:rPr>
        <w:t>5.2 Commencement date &amp; Period of implementation</w:t>
      </w:r>
      <w:bookmarkEnd w:id="17"/>
    </w:p>
    <w:p w:rsidR="00544B3D" w:rsidRPr="00384AE3" w:rsidRDefault="00544B3D" w:rsidP="00544B3D">
      <w:pPr>
        <w:spacing w:after="120" w:line="240" w:lineRule="auto"/>
        <w:jc w:val="both"/>
        <w:rPr>
          <w:rFonts w:ascii="Times New Roman" w:eastAsia="Times New Roman" w:hAnsi="Times New Roman" w:cs="Times New Roman"/>
          <w:color w:val="000000" w:themeColor="text1"/>
          <w:sz w:val="24"/>
          <w:szCs w:val="24"/>
          <w:lang w:val="en-GB" w:eastAsia="en-GB"/>
        </w:rPr>
      </w:pPr>
      <w:bookmarkStart w:id="18" w:name="_Toc215029658"/>
      <w:r w:rsidRPr="00384AE3">
        <w:rPr>
          <w:rFonts w:ascii="Times New Roman" w:eastAsia="Times New Roman" w:hAnsi="Times New Roman" w:cs="Times New Roman"/>
          <w:color w:val="000000" w:themeColor="text1"/>
          <w:sz w:val="24"/>
          <w:szCs w:val="24"/>
          <w:lang w:val="en-GB" w:eastAsia="en-GB"/>
        </w:rPr>
        <w:t xml:space="preserve">The date for commencing implementation shall be from the signature of the contract by both parties. However, the tentative date for start of the assignment is </w:t>
      </w:r>
      <w:r w:rsidR="001E02FF" w:rsidRPr="001E02FF">
        <w:rPr>
          <w:rFonts w:ascii="Times New Roman" w:eastAsia="Times New Roman" w:hAnsi="Times New Roman" w:cs="Times New Roman"/>
          <w:color w:val="000000" w:themeColor="text1"/>
          <w:sz w:val="24"/>
          <w:szCs w:val="24"/>
          <w:lang w:val="en-GB" w:eastAsia="en-GB"/>
        </w:rPr>
        <w:t xml:space="preserve">August </w:t>
      </w:r>
      <w:r w:rsidRPr="001E02FF">
        <w:rPr>
          <w:rFonts w:ascii="Times New Roman" w:eastAsia="Times New Roman" w:hAnsi="Times New Roman" w:cs="Times New Roman"/>
          <w:color w:val="000000" w:themeColor="text1"/>
          <w:sz w:val="24"/>
          <w:szCs w:val="24"/>
          <w:lang w:val="en-GB" w:eastAsia="en-GB"/>
        </w:rPr>
        <w:t>20</w:t>
      </w:r>
      <w:r w:rsidR="00384AE3" w:rsidRPr="001E02FF">
        <w:rPr>
          <w:rFonts w:ascii="Times New Roman" w:eastAsia="Times New Roman" w:hAnsi="Times New Roman" w:cs="Times New Roman"/>
          <w:color w:val="000000" w:themeColor="text1"/>
          <w:sz w:val="24"/>
          <w:szCs w:val="24"/>
          <w:lang w:val="en-GB" w:eastAsia="en-GB"/>
        </w:rPr>
        <w:t>21</w:t>
      </w:r>
      <w:r w:rsidRPr="001E02FF">
        <w:rPr>
          <w:rFonts w:ascii="Times New Roman" w:eastAsia="Times New Roman" w:hAnsi="Times New Roman" w:cs="Times New Roman"/>
          <w:color w:val="000000" w:themeColor="text1"/>
          <w:sz w:val="24"/>
          <w:szCs w:val="24"/>
          <w:lang w:val="en-GB" w:eastAsia="en-GB"/>
        </w:rPr>
        <w:t>.</w:t>
      </w:r>
    </w:p>
    <w:p w:rsidR="00544B3D" w:rsidRPr="00384AE3" w:rsidRDefault="00544B3D" w:rsidP="00544B3D">
      <w:pPr>
        <w:spacing w:after="120" w:line="240" w:lineRule="auto"/>
        <w:jc w:val="both"/>
        <w:rPr>
          <w:rFonts w:ascii="Times New Roman" w:eastAsia="Times New Roman" w:hAnsi="Times New Roman" w:cs="Times New Roman"/>
          <w:color w:val="000000" w:themeColor="text1"/>
          <w:sz w:val="24"/>
          <w:szCs w:val="24"/>
          <w:lang w:val="en-GB" w:eastAsia="en-GB"/>
        </w:rPr>
      </w:pPr>
      <w:r w:rsidRPr="00384AE3">
        <w:rPr>
          <w:rFonts w:ascii="Times New Roman" w:eastAsia="Times New Roman" w:hAnsi="Times New Roman" w:cs="Times New Roman"/>
          <w:color w:val="000000" w:themeColor="text1"/>
          <w:sz w:val="24"/>
          <w:szCs w:val="24"/>
          <w:lang w:val="en-GB" w:eastAsia="en-GB"/>
        </w:rPr>
        <w:t xml:space="preserve">The period of the execution of the contract </w:t>
      </w:r>
      <w:r w:rsidRPr="001E02FF">
        <w:rPr>
          <w:rFonts w:ascii="Times New Roman" w:eastAsia="Times New Roman" w:hAnsi="Times New Roman" w:cs="Times New Roman"/>
          <w:color w:val="000000" w:themeColor="text1"/>
          <w:sz w:val="24"/>
          <w:szCs w:val="24"/>
          <w:lang w:val="en-GB" w:eastAsia="en-GB"/>
        </w:rPr>
        <w:t xml:space="preserve">is </w:t>
      </w:r>
      <w:r w:rsidR="001E02FF" w:rsidRPr="001E02FF">
        <w:rPr>
          <w:rFonts w:ascii="Times New Roman" w:eastAsia="Times New Roman" w:hAnsi="Times New Roman" w:cs="Times New Roman"/>
          <w:color w:val="000000" w:themeColor="text1"/>
          <w:sz w:val="24"/>
          <w:szCs w:val="24"/>
          <w:lang w:val="en-GB" w:eastAsia="en-GB"/>
        </w:rPr>
        <w:t>4</w:t>
      </w:r>
      <w:r w:rsidRPr="001E02FF">
        <w:rPr>
          <w:rFonts w:ascii="Times New Roman" w:eastAsia="Times New Roman" w:hAnsi="Times New Roman" w:cs="Times New Roman"/>
          <w:color w:val="000000" w:themeColor="text1"/>
          <w:sz w:val="24"/>
          <w:szCs w:val="24"/>
          <w:lang w:val="en-GB" w:eastAsia="en-GB"/>
        </w:rPr>
        <w:t xml:space="preserve"> months.</w:t>
      </w:r>
      <w:bookmarkStart w:id="19" w:name="_GoBack"/>
      <w:bookmarkEnd w:id="19"/>
    </w:p>
    <w:p w:rsidR="00544B3D" w:rsidRPr="00384AE3" w:rsidRDefault="00544B3D" w:rsidP="00544B3D">
      <w:pPr>
        <w:keepNext/>
        <w:spacing w:before="240" w:after="240" w:line="240" w:lineRule="auto"/>
        <w:jc w:val="both"/>
        <w:outlineLvl w:val="0"/>
        <w:rPr>
          <w:rFonts w:ascii="Times New Roman" w:eastAsia="Times New Roman" w:hAnsi="Times New Roman" w:cs="Times New Roman"/>
          <w:color w:val="000000" w:themeColor="text1"/>
          <w:sz w:val="24"/>
          <w:szCs w:val="24"/>
        </w:rPr>
      </w:pPr>
      <w:r w:rsidRPr="00384AE3">
        <w:rPr>
          <w:rFonts w:ascii="Times New Roman" w:eastAsia="Times New Roman" w:hAnsi="Times New Roman" w:cs="Times New Roman"/>
          <w:color w:val="000000" w:themeColor="text1"/>
          <w:sz w:val="24"/>
          <w:szCs w:val="24"/>
        </w:rPr>
        <w:t>6. REQUIREMENTS</w:t>
      </w:r>
      <w:bookmarkStart w:id="20" w:name="_Toc384293177"/>
      <w:bookmarkStart w:id="21" w:name="_Toc215029660"/>
      <w:bookmarkEnd w:id="18"/>
    </w:p>
    <w:p w:rsidR="00544B3D" w:rsidRPr="00384AE3" w:rsidRDefault="00544B3D" w:rsidP="00544B3D">
      <w:pPr>
        <w:keepNext/>
        <w:spacing w:before="240" w:after="240" w:line="240" w:lineRule="auto"/>
        <w:jc w:val="both"/>
        <w:outlineLvl w:val="0"/>
        <w:rPr>
          <w:rFonts w:ascii="Times New Roman" w:eastAsia="Times New Roman" w:hAnsi="Times New Roman" w:cs="Times New Roman"/>
          <w:color w:val="000000" w:themeColor="text1"/>
          <w:sz w:val="24"/>
          <w:szCs w:val="24"/>
        </w:rPr>
      </w:pPr>
      <w:r w:rsidRPr="00384AE3">
        <w:rPr>
          <w:rFonts w:ascii="Times New Roman" w:eastAsia="Times New Roman" w:hAnsi="Times New Roman" w:cs="Times New Roman"/>
          <w:color w:val="000000" w:themeColor="text1"/>
          <w:sz w:val="24"/>
          <w:szCs w:val="24"/>
        </w:rPr>
        <w:t>6.1 Staff</w:t>
      </w:r>
      <w:bookmarkEnd w:id="20"/>
    </w:p>
    <w:p w:rsidR="00544B3D" w:rsidRPr="00544B3D" w:rsidRDefault="00544B3D" w:rsidP="00544B3D">
      <w:pPr>
        <w:keepNext/>
        <w:spacing w:after="240" w:line="240" w:lineRule="auto"/>
        <w:jc w:val="both"/>
        <w:rPr>
          <w:rFonts w:ascii="Times New Roman" w:eastAsia="Times New Roman" w:hAnsi="Times New Roman" w:cs="Times New Roman"/>
          <w:sz w:val="24"/>
          <w:szCs w:val="24"/>
          <w:lang w:val="en-GB" w:eastAsia="en-GB"/>
        </w:rPr>
      </w:pPr>
      <w:r w:rsidRPr="00544B3D">
        <w:rPr>
          <w:rFonts w:ascii="Times New Roman" w:eastAsia="Times New Roman" w:hAnsi="Times New Roman" w:cs="Times New Roman"/>
          <w:sz w:val="24"/>
          <w:szCs w:val="24"/>
          <w:lang w:val="en-GB" w:eastAsia="en-GB"/>
        </w:rPr>
        <w:t xml:space="preserve">These Terms of Reference contain expert profiles and the tenderer shall submit CVs and Declaration for the consultants. </w:t>
      </w:r>
    </w:p>
    <w:p w:rsidR="00544B3D" w:rsidRPr="00544B3D" w:rsidRDefault="00544B3D" w:rsidP="00544B3D">
      <w:pPr>
        <w:keepNext/>
        <w:numPr>
          <w:ilvl w:val="2"/>
          <w:numId w:val="8"/>
        </w:numPr>
        <w:spacing w:before="120" w:after="240" w:line="240" w:lineRule="auto"/>
        <w:ind w:hanging="2520"/>
        <w:jc w:val="both"/>
        <w:outlineLvl w:val="2"/>
        <w:rPr>
          <w:rFonts w:ascii="Times New Roman" w:eastAsia="Times New Roman" w:hAnsi="Times New Roman" w:cs="Times New Roman"/>
          <w:b/>
          <w:sz w:val="24"/>
          <w:szCs w:val="24"/>
          <w:lang w:val="en-GB" w:eastAsia="en-GB"/>
        </w:rPr>
      </w:pPr>
      <w:r w:rsidRPr="00544B3D">
        <w:rPr>
          <w:rFonts w:ascii="Times New Roman" w:eastAsia="Times New Roman" w:hAnsi="Times New Roman" w:cs="Times New Roman"/>
          <w:b/>
          <w:sz w:val="24"/>
          <w:szCs w:val="24"/>
          <w:lang w:val="en-GB" w:eastAsia="en-GB"/>
        </w:rPr>
        <w:t>Key experts</w:t>
      </w:r>
    </w:p>
    <w:p w:rsidR="00544B3D" w:rsidRPr="00544B3D" w:rsidRDefault="00544B3D" w:rsidP="00544B3D">
      <w:pPr>
        <w:tabs>
          <w:tab w:val="left" w:pos="1134"/>
        </w:tabs>
        <w:spacing w:after="240" w:line="240" w:lineRule="auto"/>
        <w:jc w:val="both"/>
        <w:rPr>
          <w:rFonts w:ascii="Times New Roman" w:eastAsia="Times New Roman" w:hAnsi="Times New Roman" w:cs="Times New Roman"/>
          <w:sz w:val="24"/>
          <w:szCs w:val="24"/>
          <w:lang w:val="en-GB" w:eastAsia="en-GB"/>
        </w:rPr>
      </w:pPr>
      <w:r w:rsidRPr="00544B3D">
        <w:rPr>
          <w:rFonts w:ascii="Times New Roman" w:eastAsia="Times New Roman" w:hAnsi="Times New Roman" w:cs="Times New Roman"/>
          <w:sz w:val="24"/>
          <w:szCs w:val="24"/>
          <w:lang w:val="en-GB" w:eastAsia="en-GB"/>
        </w:rPr>
        <w:t xml:space="preserve">The expert who will implement this contract is referred to as </w:t>
      </w:r>
      <w:r w:rsidR="00D807C7">
        <w:rPr>
          <w:rFonts w:ascii="Times New Roman" w:eastAsia="Times New Roman" w:hAnsi="Times New Roman" w:cs="Times New Roman"/>
          <w:b/>
          <w:sz w:val="24"/>
          <w:szCs w:val="24"/>
          <w:lang w:val="en-GB" w:eastAsia="en-GB"/>
        </w:rPr>
        <w:t>External Expertise</w:t>
      </w:r>
      <w:r w:rsidRPr="00544B3D">
        <w:rPr>
          <w:rFonts w:ascii="Times New Roman" w:eastAsia="Times New Roman" w:hAnsi="Times New Roman" w:cs="Times New Roman"/>
          <w:b/>
          <w:sz w:val="24"/>
          <w:szCs w:val="24"/>
          <w:lang w:val="en-GB" w:eastAsia="en-GB"/>
        </w:rPr>
        <w:t>.</w:t>
      </w:r>
      <w:r w:rsidRPr="00544B3D">
        <w:rPr>
          <w:rFonts w:ascii="Times New Roman" w:eastAsia="Times New Roman" w:hAnsi="Times New Roman" w:cs="Times New Roman"/>
          <w:sz w:val="24"/>
          <w:szCs w:val="24"/>
          <w:lang w:val="en-GB" w:eastAsia="en-GB"/>
        </w:rPr>
        <w:t xml:space="preserve"> The profile of the </w:t>
      </w:r>
      <w:r w:rsidR="00D807C7">
        <w:rPr>
          <w:rFonts w:ascii="Times New Roman" w:eastAsia="Times New Roman" w:hAnsi="Times New Roman" w:cs="Times New Roman"/>
          <w:b/>
          <w:sz w:val="24"/>
          <w:szCs w:val="24"/>
          <w:lang w:val="en-GB" w:eastAsia="en-GB"/>
        </w:rPr>
        <w:t>External Expertise</w:t>
      </w:r>
      <w:r w:rsidRPr="00544B3D">
        <w:rPr>
          <w:rFonts w:ascii="Times New Roman" w:eastAsia="Times New Roman" w:hAnsi="Times New Roman" w:cs="Times New Roman"/>
          <w:b/>
          <w:sz w:val="24"/>
          <w:szCs w:val="24"/>
          <w:lang w:val="en-GB" w:eastAsia="en-GB"/>
        </w:rPr>
        <w:t xml:space="preserve"> </w:t>
      </w:r>
      <w:r w:rsidRPr="00544B3D">
        <w:rPr>
          <w:rFonts w:ascii="Times New Roman" w:eastAsia="Times New Roman" w:hAnsi="Times New Roman" w:cs="Times New Roman"/>
          <w:sz w:val="24"/>
          <w:szCs w:val="24"/>
          <w:lang w:val="en-GB" w:eastAsia="en-GB"/>
        </w:rPr>
        <w:t>for this contract is as follows:</w:t>
      </w:r>
    </w:p>
    <w:p w:rsidR="00544B3D" w:rsidRPr="00384AE3" w:rsidRDefault="00544B3D" w:rsidP="00544B3D">
      <w:pPr>
        <w:tabs>
          <w:tab w:val="left" w:pos="1134"/>
        </w:tabs>
        <w:spacing w:after="240" w:line="240" w:lineRule="auto"/>
        <w:jc w:val="both"/>
        <w:rPr>
          <w:rFonts w:ascii="Times New Roman" w:eastAsia="Times New Roman" w:hAnsi="Times New Roman" w:cs="Times New Roman"/>
          <w:b/>
          <w:color w:val="000000" w:themeColor="text1"/>
          <w:sz w:val="24"/>
          <w:szCs w:val="24"/>
          <w:lang w:val="en-GB" w:eastAsia="en-GB"/>
        </w:rPr>
      </w:pPr>
      <w:r w:rsidRPr="00384AE3">
        <w:rPr>
          <w:rFonts w:ascii="Times New Roman" w:eastAsia="Times New Roman" w:hAnsi="Times New Roman" w:cs="Times New Roman"/>
          <w:b/>
          <w:color w:val="000000" w:themeColor="text1"/>
          <w:sz w:val="24"/>
          <w:szCs w:val="24"/>
          <w:lang w:val="en-GB" w:eastAsia="en-GB"/>
        </w:rPr>
        <w:t>Qualifications and skills</w:t>
      </w:r>
    </w:p>
    <w:p w:rsidR="00753748" w:rsidRPr="000F448D" w:rsidRDefault="00D95D10" w:rsidP="00544B3D">
      <w:pPr>
        <w:numPr>
          <w:ilvl w:val="0"/>
          <w:numId w:val="13"/>
        </w:numPr>
        <w:tabs>
          <w:tab w:val="left" w:pos="1134"/>
        </w:tabs>
        <w:spacing w:after="0" w:line="240" w:lineRule="auto"/>
        <w:jc w:val="both"/>
        <w:rPr>
          <w:rFonts w:ascii="Times New Roman" w:eastAsia="Times New Roman" w:hAnsi="Times New Roman" w:cs="Times New Roman"/>
          <w:b/>
          <w:color w:val="000000" w:themeColor="text1"/>
          <w:sz w:val="24"/>
          <w:szCs w:val="24"/>
          <w:lang w:val="en-GB" w:eastAsia="en-GB"/>
        </w:rPr>
      </w:pPr>
      <w:r w:rsidRPr="00384AE3">
        <w:rPr>
          <w:rFonts w:ascii="Times New Roman" w:hAnsi="Times New Roman" w:cs="Times New Roman"/>
          <w:color w:val="000000" w:themeColor="text1"/>
          <w:sz w:val="24"/>
          <w:szCs w:val="24"/>
        </w:rPr>
        <w:t>Minimum five years of professional experience</w:t>
      </w:r>
      <w:r w:rsidR="00257D40">
        <w:rPr>
          <w:rFonts w:ascii="Times New Roman" w:hAnsi="Times New Roman" w:cs="Times New Roman"/>
          <w:color w:val="000000" w:themeColor="text1"/>
          <w:sz w:val="24"/>
          <w:szCs w:val="24"/>
        </w:rPr>
        <w:t>.</w:t>
      </w:r>
    </w:p>
    <w:p w:rsidR="00D95D10" w:rsidRPr="00384AE3" w:rsidRDefault="00D95D10" w:rsidP="00544B3D">
      <w:pPr>
        <w:numPr>
          <w:ilvl w:val="0"/>
          <w:numId w:val="13"/>
        </w:numPr>
        <w:tabs>
          <w:tab w:val="left" w:pos="1134"/>
        </w:tabs>
        <w:spacing w:after="0" w:line="240" w:lineRule="auto"/>
        <w:jc w:val="both"/>
        <w:rPr>
          <w:rFonts w:ascii="Times New Roman" w:eastAsia="Times New Roman" w:hAnsi="Times New Roman" w:cs="Times New Roman"/>
          <w:b/>
          <w:color w:val="000000" w:themeColor="text1"/>
          <w:sz w:val="24"/>
          <w:szCs w:val="24"/>
          <w:lang w:val="en-GB" w:eastAsia="en-GB"/>
        </w:rPr>
      </w:pPr>
      <w:r w:rsidRPr="00384AE3">
        <w:rPr>
          <w:rFonts w:ascii="Times New Roman" w:hAnsi="Times New Roman" w:cs="Times New Roman"/>
          <w:color w:val="000000" w:themeColor="text1"/>
          <w:sz w:val="24"/>
          <w:szCs w:val="24"/>
        </w:rPr>
        <w:t xml:space="preserve">Good ability to interact with public and private entities in the context of projects, </w:t>
      </w:r>
    </w:p>
    <w:p w:rsidR="00544B3D" w:rsidRPr="00384AE3" w:rsidRDefault="00544B3D" w:rsidP="00544B3D">
      <w:pPr>
        <w:numPr>
          <w:ilvl w:val="0"/>
          <w:numId w:val="13"/>
        </w:numPr>
        <w:tabs>
          <w:tab w:val="left" w:pos="1134"/>
        </w:tabs>
        <w:spacing w:after="0" w:line="240" w:lineRule="auto"/>
        <w:jc w:val="both"/>
        <w:rPr>
          <w:rFonts w:ascii="Times New Roman" w:eastAsia="Times New Roman" w:hAnsi="Times New Roman" w:cs="Times New Roman"/>
          <w:b/>
          <w:color w:val="000000" w:themeColor="text1"/>
          <w:sz w:val="24"/>
          <w:szCs w:val="24"/>
          <w:lang w:val="en-GB" w:eastAsia="en-GB"/>
        </w:rPr>
      </w:pPr>
      <w:r w:rsidRPr="00384AE3">
        <w:rPr>
          <w:rFonts w:ascii="Times New Roman" w:eastAsia="Times New Roman" w:hAnsi="Times New Roman" w:cs="Times New Roman"/>
          <w:color w:val="000000" w:themeColor="text1"/>
          <w:sz w:val="24"/>
          <w:szCs w:val="24"/>
          <w:lang w:val="en-GB"/>
        </w:rPr>
        <w:t xml:space="preserve">Fluent in English language both written and oral, knowledge of Italian a </w:t>
      </w:r>
      <w:r w:rsidR="00D148CC" w:rsidRPr="00384AE3">
        <w:rPr>
          <w:rFonts w:ascii="Times New Roman" w:eastAsia="Times New Roman" w:hAnsi="Times New Roman" w:cs="Times New Roman"/>
          <w:color w:val="000000" w:themeColor="text1"/>
          <w:sz w:val="24"/>
          <w:szCs w:val="24"/>
          <w:lang w:val="en-GB"/>
        </w:rPr>
        <w:t>favourable</w:t>
      </w:r>
      <w:r w:rsidRPr="00384AE3">
        <w:rPr>
          <w:rFonts w:ascii="Times New Roman" w:eastAsia="Times New Roman" w:hAnsi="Times New Roman" w:cs="Times New Roman"/>
          <w:color w:val="000000" w:themeColor="text1"/>
          <w:sz w:val="24"/>
          <w:szCs w:val="24"/>
          <w:lang w:val="en-GB"/>
        </w:rPr>
        <w:t xml:space="preserve"> preference</w:t>
      </w:r>
      <w:r w:rsidR="00384AE3" w:rsidRPr="00384AE3">
        <w:rPr>
          <w:rFonts w:ascii="Times New Roman" w:eastAsia="Times New Roman" w:hAnsi="Times New Roman" w:cs="Times New Roman"/>
          <w:color w:val="000000" w:themeColor="text1"/>
          <w:sz w:val="24"/>
          <w:szCs w:val="24"/>
          <w:lang w:val="en-GB"/>
        </w:rPr>
        <w:t>.</w:t>
      </w:r>
    </w:p>
    <w:p w:rsidR="00544B3D" w:rsidRPr="00384AE3" w:rsidRDefault="00384AE3" w:rsidP="00544B3D">
      <w:pPr>
        <w:numPr>
          <w:ilvl w:val="0"/>
          <w:numId w:val="13"/>
        </w:numPr>
        <w:tabs>
          <w:tab w:val="left" w:pos="1134"/>
        </w:tabs>
        <w:spacing w:after="0" w:line="240" w:lineRule="auto"/>
        <w:jc w:val="both"/>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K</w:t>
      </w:r>
      <w:r w:rsidR="00544B3D" w:rsidRPr="00384AE3">
        <w:rPr>
          <w:rFonts w:ascii="Times New Roman" w:eastAsia="Times New Roman" w:hAnsi="Times New Roman" w:cs="Times New Roman"/>
          <w:color w:val="000000" w:themeColor="text1"/>
          <w:sz w:val="24"/>
          <w:szCs w:val="24"/>
          <w:lang w:val="en-GB" w:eastAsia="en-GB"/>
        </w:rPr>
        <w:t xml:space="preserve">een organizational skills and a positive attitude and be able to treat people with respect at all times. </w:t>
      </w:r>
    </w:p>
    <w:p w:rsidR="00544B3D" w:rsidRPr="00384AE3" w:rsidRDefault="00384AE3" w:rsidP="00544B3D">
      <w:pPr>
        <w:numPr>
          <w:ilvl w:val="0"/>
          <w:numId w:val="13"/>
        </w:numPr>
        <w:tabs>
          <w:tab w:val="left" w:pos="1134"/>
        </w:tabs>
        <w:spacing w:after="0" w:line="240" w:lineRule="auto"/>
        <w:jc w:val="both"/>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E</w:t>
      </w:r>
      <w:r w:rsidR="00544B3D" w:rsidRPr="00384AE3">
        <w:rPr>
          <w:rFonts w:ascii="Times New Roman" w:eastAsia="Times New Roman" w:hAnsi="Times New Roman" w:cs="Times New Roman"/>
          <w:color w:val="000000" w:themeColor="text1"/>
          <w:sz w:val="24"/>
          <w:szCs w:val="24"/>
          <w:lang w:val="en-GB" w:eastAsia="en-GB"/>
        </w:rPr>
        <w:t>xcellent negotiation and interpersonal skills</w:t>
      </w:r>
      <w:r>
        <w:rPr>
          <w:rFonts w:ascii="Times New Roman" w:eastAsia="Times New Roman" w:hAnsi="Times New Roman" w:cs="Times New Roman"/>
          <w:color w:val="000000" w:themeColor="text1"/>
          <w:sz w:val="24"/>
          <w:szCs w:val="24"/>
          <w:lang w:val="en-GB" w:eastAsia="en-GB"/>
        </w:rPr>
        <w:t>.</w:t>
      </w:r>
    </w:p>
    <w:p w:rsidR="00544B3D" w:rsidRPr="00384AE3" w:rsidRDefault="00384AE3" w:rsidP="00544B3D">
      <w:pPr>
        <w:numPr>
          <w:ilvl w:val="0"/>
          <w:numId w:val="13"/>
        </w:numPr>
        <w:tabs>
          <w:tab w:val="left" w:pos="1134"/>
        </w:tabs>
        <w:spacing w:after="0" w:line="240" w:lineRule="auto"/>
        <w:jc w:val="both"/>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rPr>
        <w:t>S</w:t>
      </w:r>
      <w:r w:rsidR="00544B3D" w:rsidRPr="00384AE3">
        <w:rPr>
          <w:rFonts w:ascii="Times New Roman" w:eastAsia="Times New Roman" w:hAnsi="Times New Roman" w:cs="Times New Roman"/>
          <w:color w:val="000000" w:themeColor="text1"/>
          <w:sz w:val="24"/>
          <w:szCs w:val="24"/>
          <w:lang w:val="en-GB"/>
        </w:rPr>
        <w:t>elf-motivation and the ability to motivate and inspire others</w:t>
      </w:r>
      <w:r>
        <w:rPr>
          <w:rFonts w:ascii="Times New Roman" w:eastAsia="Times New Roman" w:hAnsi="Times New Roman" w:cs="Times New Roman"/>
          <w:color w:val="000000" w:themeColor="text1"/>
          <w:sz w:val="24"/>
          <w:szCs w:val="24"/>
          <w:lang w:val="en-GB"/>
        </w:rPr>
        <w:t>.</w:t>
      </w:r>
    </w:p>
    <w:p w:rsidR="00544B3D" w:rsidRPr="00544B3D" w:rsidRDefault="00544B3D" w:rsidP="00544B3D">
      <w:pPr>
        <w:tabs>
          <w:tab w:val="left" w:pos="1134"/>
        </w:tabs>
        <w:spacing w:after="0" w:line="240" w:lineRule="auto"/>
        <w:ind w:left="720"/>
        <w:jc w:val="both"/>
        <w:rPr>
          <w:rFonts w:ascii="Times New Roman" w:eastAsia="Times New Roman" w:hAnsi="Times New Roman" w:cs="Times New Roman"/>
          <w:sz w:val="24"/>
          <w:szCs w:val="24"/>
          <w:highlight w:val="yellow"/>
          <w:lang w:val="en-GB" w:eastAsia="en-GB"/>
        </w:rPr>
      </w:pPr>
    </w:p>
    <w:p w:rsidR="00544B3D" w:rsidRPr="00544B3D" w:rsidRDefault="00544B3D" w:rsidP="00544B3D">
      <w:pPr>
        <w:tabs>
          <w:tab w:val="left" w:pos="2880"/>
        </w:tabs>
        <w:spacing w:after="240" w:line="240" w:lineRule="auto"/>
        <w:jc w:val="both"/>
        <w:rPr>
          <w:rFonts w:ascii="Times New Roman" w:eastAsia="Times New Roman" w:hAnsi="Times New Roman" w:cs="Times New Roman"/>
          <w:b/>
          <w:sz w:val="24"/>
          <w:szCs w:val="24"/>
          <w:lang w:val="en-GB" w:eastAsia="en-GB"/>
        </w:rPr>
      </w:pPr>
      <w:r w:rsidRPr="00544B3D">
        <w:rPr>
          <w:rFonts w:ascii="Times New Roman" w:eastAsia="Times New Roman" w:hAnsi="Times New Roman" w:cs="Times New Roman"/>
          <w:b/>
          <w:sz w:val="24"/>
          <w:szCs w:val="24"/>
          <w:lang w:val="en-GB" w:eastAsia="en-GB"/>
        </w:rPr>
        <w:lastRenderedPageBreak/>
        <w:t>6.1.3 General professional experience</w:t>
      </w:r>
    </w:p>
    <w:p w:rsidR="00D95D10" w:rsidRPr="00384AE3" w:rsidRDefault="00D95D10" w:rsidP="00544B3D">
      <w:pPr>
        <w:numPr>
          <w:ilvl w:val="0"/>
          <w:numId w:val="12"/>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GB"/>
        </w:rPr>
      </w:pPr>
      <w:bookmarkStart w:id="22" w:name="_Hlk75820636"/>
      <w:r w:rsidRPr="00384AE3">
        <w:rPr>
          <w:rFonts w:ascii="Times New Roman" w:hAnsi="Times New Roman" w:cs="Times New Roman"/>
          <w:color w:val="000000" w:themeColor="text1"/>
          <w:sz w:val="24"/>
          <w:szCs w:val="24"/>
        </w:rPr>
        <w:t>Minimum five years of professional experience</w:t>
      </w:r>
      <w:r w:rsidR="00762117">
        <w:rPr>
          <w:rFonts w:ascii="Times New Roman" w:hAnsi="Times New Roman" w:cs="Times New Roman"/>
          <w:color w:val="000000" w:themeColor="text1"/>
          <w:sz w:val="24"/>
          <w:szCs w:val="24"/>
        </w:rPr>
        <w:t>.</w:t>
      </w:r>
    </w:p>
    <w:p w:rsidR="00544B3D" w:rsidRPr="00384AE3" w:rsidRDefault="00257D40" w:rsidP="00544B3D">
      <w:pPr>
        <w:numPr>
          <w:ilvl w:val="0"/>
          <w:numId w:val="12"/>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T</w:t>
      </w:r>
      <w:r w:rsidR="00544B3D" w:rsidRPr="00384AE3">
        <w:rPr>
          <w:rFonts w:ascii="Times New Roman" w:eastAsia="Times New Roman" w:hAnsi="Times New Roman" w:cs="Times New Roman"/>
          <w:color w:val="000000" w:themeColor="text1"/>
          <w:sz w:val="24"/>
          <w:szCs w:val="24"/>
          <w:lang w:val="en-GB"/>
        </w:rPr>
        <w:t>he ability to work as part of a team and time management skills</w:t>
      </w:r>
      <w:r>
        <w:rPr>
          <w:rFonts w:ascii="Times New Roman" w:eastAsia="Times New Roman" w:hAnsi="Times New Roman" w:cs="Times New Roman"/>
          <w:color w:val="000000" w:themeColor="text1"/>
          <w:sz w:val="24"/>
          <w:szCs w:val="24"/>
          <w:lang w:val="en-GB"/>
        </w:rPr>
        <w:t>;</w:t>
      </w:r>
    </w:p>
    <w:p w:rsidR="00544B3D" w:rsidRPr="00384AE3" w:rsidRDefault="00544B3D" w:rsidP="00544B3D">
      <w:pPr>
        <w:numPr>
          <w:ilvl w:val="0"/>
          <w:numId w:val="12"/>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n-GB"/>
        </w:rPr>
      </w:pPr>
      <w:r w:rsidRPr="00384AE3">
        <w:rPr>
          <w:rFonts w:ascii="Times New Roman" w:eastAsia="Times New Roman" w:hAnsi="Times New Roman" w:cs="Times New Roman"/>
          <w:color w:val="000000" w:themeColor="text1"/>
          <w:sz w:val="24"/>
          <w:szCs w:val="24"/>
          <w:lang w:val="en-GB"/>
        </w:rPr>
        <w:t>Experience in similar contract would be an advantage</w:t>
      </w:r>
      <w:r w:rsidR="00257D40">
        <w:rPr>
          <w:rFonts w:ascii="Times New Roman" w:eastAsia="Times New Roman" w:hAnsi="Times New Roman" w:cs="Times New Roman"/>
          <w:color w:val="000000" w:themeColor="text1"/>
          <w:sz w:val="24"/>
          <w:szCs w:val="24"/>
          <w:lang w:val="en-GB"/>
        </w:rPr>
        <w:t>.</w:t>
      </w:r>
    </w:p>
    <w:bookmarkEnd w:id="22"/>
    <w:p w:rsidR="00544B3D" w:rsidRPr="00384AE3" w:rsidRDefault="00544B3D" w:rsidP="00544B3D">
      <w:pPr>
        <w:tabs>
          <w:tab w:val="left" w:pos="2880"/>
        </w:tabs>
        <w:spacing w:after="240" w:line="240" w:lineRule="auto"/>
        <w:jc w:val="both"/>
        <w:rPr>
          <w:rFonts w:ascii="Times New Roman" w:eastAsia="Times New Roman" w:hAnsi="Times New Roman" w:cs="Times New Roman"/>
          <w:b/>
          <w:color w:val="000000" w:themeColor="text1"/>
          <w:sz w:val="24"/>
          <w:szCs w:val="24"/>
          <w:highlight w:val="yellow"/>
          <w:lang w:val="en-GB" w:eastAsia="en-GB"/>
        </w:rPr>
      </w:pPr>
    </w:p>
    <w:p w:rsidR="00544B3D" w:rsidRPr="00384AE3" w:rsidRDefault="00544B3D" w:rsidP="00544B3D">
      <w:pPr>
        <w:tabs>
          <w:tab w:val="left" w:pos="2880"/>
        </w:tabs>
        <w:spacing w:after="240" w:line="240" w:lineRule="auto"/>
        <w:jc w:val="both"/>
        <w:rPr>
          <w:rFonts w:ascii="Times New Roman" w:eastAsia="Times New Roman" w:hAnsi="Times New Roman" w:cs="Times New Roman"/>
          <w:b/>
          <w:color w:val="000000" w:themeColor="text1"/>
          <w:sz w:val="24"/>
          <w:szCs w:val="24"/>
          <w:lang w:val="en-GB" w:eastAsia="en-GB"/>
        </w:rPr>
      </w:pPr>
      <w:r w:rsidRPr="00384AE3">
        <w:rPr>
          <w:rFonts w:ascii="Times New Roman" w:eastAsia="Times New Roman" w:hAnsi="Times New Roman" w:cs="Times New Roman"/>
          <w:b/>
          <w:color w:val="000000" w:themeColor="text1"/>
          <w:sz w:val="24"/>
          <w:szCs w:val="24"/>
          <w:lang w:val="en-GB" w:eastAsia="en-GB"/>
        </w:rPr>
        <w:t>6.1.4 Specific professional experience</w:t>
      </w:r>
    </w:p>
    <w:p w:rsidR="00544B3D" w:rsidRDefault="00762117" w:rsidP="00544B3D">
      <w:pPr>
        <w:numPr>
          <w:ilvl w:val="0"/>
          <w:numId w:val="12"/>
        </w:numPr>
        <w:spacing w:after="0" w:line="276" w:lineRule="auto"/>
        <w:jc w:val="both"/>
        <w:rPr>
          <w:rFonts w:ascii="Times New Roman" w:eastAsia="Times New Roman" w:hAnsi="Times New Roman" w:cs="Times New Roman"/>
          <w:color w:val="000000" w:themeColor="text1"/>
          <w:sz w:val="24"/>
          <w:szCs w:val="24"/>
          <w:lang w:val="en-GB" w:eastAsia="en-GB"/>
        </w:rPr>
      </w:pPr>
      <w:bookmarkStart w:id="23" w:name="_Hlk75820659"/>
      <w:r>
        <w:rPr>
          <w:rFonts w:ascii="Times New Roman" w:eastAsia="Times New Roman" w:hAnsi="Times New Roman" w:cs="Times New Roman"/>
          <w:color w:val="000000" w:themeColor="text1"/>
          <w:sz w:val="24"/>
          <w:szCs w:val="24"/>
          <w:lang w:val="en-GB" w:eastAsia="en-GB"/>
        </w:rPr>
        <w:t>At least one similar contract in the past 3 years.</w:t>
      </w:r>
    </w:p>
    <w:p w:rsidR="00762117" w:rsidRPr="00384AE3" w:rsidRDefault="00762117" w:rsidP="00544B3D">
      <w:pPr>
        <w:numPr>
          <w:ilvl w:val="0"/>
          <w:numId w:val="12"/>
        </w:numPr>
        <w:spacing w:after="0" w:line="276" w:lineRule="auto"/>
        <w:jc w:val="both"/>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 xml:space="preserve">Experience in providing audio and light services in similar events/ </w:t>
      </w:r>
      <w:proofErr w:type="spellStart"/>
      <w:r>
        <w:rPr>
          <w:rFonts w:ascii="Times New Roman" w:eastAsia="Times New Roman" w:hAnsi="Times New Roman" w:cs="Times New Roman"/>
          <w:color w:val="000000" w:themeColor="text1"/>
          <w:sz w:val="24"/>
          <w:szCs w:val="24"/>
          <w:lang w:val="en-GB" w:eastAsia="en-GB"/>
        </w:rPr>
        <w:t>tournees</w:t>
      </w:r>
      <w:proofErr w:type="spellEnd"/>
      <w:r>
        <w:rPr>
          <w:rFonts w:ascii="Times New Roman" w:eastAsia="Times New Roman" w:hAnsi="Times New Roman" w:cs="Times New Roman"/>
          <w:color w:val="000000" w:themeColor="text1"/>
          <w:sz w:val="24"/>
          <w:szCs w:val="24"/>
          <w:lang w:val="en-GB" w:eastAsia="en-GB"/>
        </w:rPr>
        <w:t>.</w:t>
      </w:r>
    </w:p>
    <w:p w:rsidR="00544B3D" w:rsidRDefault="00257D40" w:rsidP="00544B3D">
      <w:pPr>
        <w:numPr>
          <w:ilvl w:val="0"/>
          <w:numId w:val="12"/>
        </w:numPr>
        <w:spacing w:after="0" w:line="276" w:lineRule="auto"/>
        <w:jc w:val="both"/>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U</w:t>
      </w:r>
      <w:r w:rsidR="00544B3D" w:rsidRPr="00384AE3">
        <w:rPr>
          <w:rFonts w:ascii="Times New Roman" w:eastAsia="Times New Roman" w:hAnsi="Times New Roman" w:cs="Times New Roman"/>
          <w:color w:val="000000" w:themeColor="text1"/>
          <w:sz w:val="24"/>
          <w:szCs w:val="24"/>
          <w:lang w:val="en-GB" w:eastAsia="en-GB"/>
        </w:rPr>
        <w:t>nderstanding of technical issues, the workings of a theatr</w:t>
      </w:r>
      <w:r w:rsidR="00D95D10" w:rsidRPr="00384AE3">
        <w:rPr>
          <w:rFonts w:ascii="Times New Roman" w:eastAsia="Times New Roman" w:hAnsi="Times New Roman" w:cs="Times New Roman"/>
          <w:color w:val="000000" w:themeColor="text1"/>
          <w:sz w:val="24"/>
          <w:szCs w:val="24"/>
          <w:lang w:val="en-GB" w:eastAsia="en-GB"/>
        </w:rPr>
        <w:t>e and the creative process on multi-disciplinary collaborations</w:t>
      </w:r>
      <w:r>
        <w:rPr>
          <w:rFonts w:ascii="Times New Roman" w:eastAsia="Times New Roman" w:hAnsi="Times New Roman" w:cs="Times New Roman"/>
          <w:color w:val="000000" w:themeColor="text1"/>
          <w:sz w:val="24"/>
          <w:szCs w:val="24"/>
          <w:lang w:val="en-GB" w:eastAsia="en-GB"/>
        </w:rPr>
        <w:t>;</w:t>
      </w:r>
    </w:p>
    <w:p w:rsidR="00257D40" w:rsidRPr="00257D40" w:rsidRDefault="00257D40" w:rsidP="00257D40">
      <w:pPr>
        <w:numPr>
          <w:ilvl w:val="0"/>
          <w:numId w:val="12"/>
        </w:numPr>
        <w:spacing w:after="0" w:line="276" w:lineRule="auto"/>
        <w:jc w:val="both"/>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 xml:space="preserve">Ability to </w:t>
      </w:r>
      <w:r w:rsidRPr="00257D40">
        <w:rPr>
          <w:rFonts w:ascii="Times New Roman" w:eastAsia="Times New Roman" w:hAnsi="Times New Roman" w:cs="Times New Roman"/>
          <w:color w:val="000000" w:themeColor="text1"/>
          <w:sz w:val="24"/>
          <w:szCs w:val="24"/>
          <w:lang w:val="en-GB" w:eastAsia="en-GB"/>
        </w:rPr>
        <w:t>communicat</w:t>
      </w:r>
      <w:r>
        <w:rPr>
          <w:rFonts w:ascii="Times New Roman" w:eastAsia="Times New Roman" w:hAnsi="Times New Roman" w:cs="Times New Roman"/>
          <w:color w:val="000000" w:themeColor="text1"/>
          <w:sz w:val="24"/>
          <w:szCs w:val="24"/>
          <w:lang w:val="en-GB" w:eastAsia="en-GB"/>
        </w:rPr>
        <w:t xml:space="preserve">e </w:t>
      </w:r>
      <w:r w:rsidRPr="00257D40">
        <w:rPr>
          <w:rFonts w:ascii="Times New Roman" w:eastAsia="Times New Roman" w:hAnsi="Times New Roman" w:cs="Times New Roman"/>
          <w:color w:val="000000" w:themeColor="text1"/>
          <w:sz w:val="24"/>
          <w:szCs w:val="24"/>
          <w:lang w:val="en-GB" w:eastAsia="en-GB"/>
        </w:rPr>
        <w:t>and liais</w:t>
      </w:r>
      <w:r>
        <w:rPr>
          <w:rFonts w:ascii="Times New Roman" w:eastAsia="Times New Roman" w:hAnsi="Times New Roman" w:cs="Times New Roman"/>
          <w:color w:val="000000" w:themeColor="text1"/>
          <w:sz w:val="24"/>
          <w:szCs w:val="24"/>
          <w:lang w:val="en-GB" w:eastAsia="en-GB"/>
        </w:rPr>
        <w:t>e</w:t>
      </w:r>
      <w:r w:rsidRPr="00257D40">
        <w:rPr>
          <w:rFonts w:ascii="Times New Roman" w:eastAsia="Times New Roman" w:hAnsi="Times New Roman" w:cs="Times New Roman"/>
          <w:color w:val="000000" w:themeColor="text1"/>
          <w:sz w:val="24"/>
          <w:szCs w:val="24"/>
          <w:lang w:val="en-GB" w:eastAsia="en-GB"/>
        </w:rPr>
        <w:t xml:space="preserve"> with all parties involved, including actors, the creative team, the production team and producers</w:t>
      </w:r>
      <w:r>
        <w:rPr>
          <w:rFonts w:ascii="Times New Roman" w:eastAsia="Times New Roman" w:hAnsi="Times New Roman" w:cs="Times New Roman"/>
          <w:color w:val="000000" w:themeColor="text1"/>
          <w:sz w:val="24"/>
          <w:szCs w:val="24"/>
          <w:lang w:val="en-GB" w:eastAsia="en-GB"/>
        </w:rPr>
        <w:t>;</w:t>
      </w:r>
    </w:p>
    <w:bookmarkEnd w:id="23"/>
    <w:p w:rsidR="00544B3D" w:rsidRPr="00544B3D" w:rsidRDefault="00544B3D" w:rsidP="00544B3D">
      <w:pPr>
        <w:spacing w:after="0" w:line="276" w:lineRule="auto"/>
        <w:jc w:val="both"/>
        <w:rPr>
          <w:rFonts w:ascii="Times New Roman" w:eastAsia="Times New Roman" w:hAnsi="Times New Roman" w:cs="Times New Roman"/>
          <w:sz w:val="24"/>
          <w:szCs w:val="24"/>
          <w:lang w:val="en-GB" w:eastAsia="en-GB"/>
        </w:rPr>
      </w:pPr>
    </w:p>
    <w:p w:rsidR="00544B3D" w:rsidRPr="00544B3D" w:rsidRDefault="00544B3D" w:rsidP="00544B3D">
      <w:pPr>
        <w:keepNext/>
        <w:spacing w:before="120" w:after="240" w:line="240" w:lineRule="auto"/>
        <w:jc w:val="both"/>
        <w:outlineLvl w:val="2"/>
        <w:rPr>
          <w:rFonts w:ascii="Times New Roman" w:eastAsia="Times New Roman" w:hAnsi="Times New Roman" w:cs="Times New Roman"/>
          <w:b/>
          <w:sz w:val="24"/>
          <w:szCs w:val="24"/>
          <w:lang w:val="en-GB" w:eastAsia="en-GB"/>
        </w:rPr>
      </w:pPr>
      <w:r w:rsidRPr="00544B3D">
        <w:rPr>
          <w:rFonts w:ascii="Times New Roman" w:eastAsia="Times New Roman" w:hAnsi="Times New Roman" w:cs="Times New Roman"/>
          <w:b/>
          <w:sz w:val="24"/>
          <w:szCs w:val="24"/>
          <w:lang w:val="en-GB" w:eastAsia="en-GB"/>
        </w:rPr>
        <w:t>6.2 Other experts, support staff &amp; backstopping</w:t>
      </w:r>
    </w:p>
    <w:p w:rsidR="00544B3D" w:rsidRPr="00544B3D" w:rsidRDefault="00544B3D" w:rsidP="00544B3D">
      <w:pPr>
        <w:spacing w:after="240" w:line="240" w:lineRule="auto"/>
        <w:jc w:val="both"/>
        <w:rPr>
          <w:rFonts w:ascii="Times New Roman" w:eastAsia="Times New Roman" w:hAnsi="Times New Roman" w:cs="Times New Roman"/>
          <w:sz w:val="24"/>
          <w:szCs w:val="24"/>
          <w:lang w:val="en-GB" w:eastAsia="en-GB"/>
        </w:rPr>
      </w:pPr>
      <w:r w:rsidRPr="00544B3D">
        <w:rPr>
          <w:rFonts w:ascii="Times New Roman" w:eastAsia="Times New Roman" w:hAnsi="Times New Roman" w:cs="Times New Roman"/>
          <w:sz w:val="24"/>
          <w:szCs w:val="24"/>
          <w:lang w:val="en-GB" w:eastAsia="en-GB"/>
        </w:rPr>
        <w:t>No other experts are required for this contract.</w:t>
      </w:r>
      <w:bookmarkEnd w:id="21"/>
    </w:p>
    <w:p w:rsidR="00544B3D" w:rsidRPr="00544B3D" w:rsidRDefault="00544B3D" w:rsidP="00544B3D">
      <w:pPr>
        <w:keepNext/>
        <w:tabs>
          <w:tab w:val="left" w:pos="567"/>
        </w:tabs>
        <w:spacing w:after="240" w:line="240" w:lineRule="auto"/>
        <w:jc w:val="both"/>
        <w:textAlignment w:val="baseline"/>
        <w:outlineLvl w:val="1"/>
        <w:rPr>
          <w:rFonts w:ascii="Times New Roman" w:eastAsia="Calibri" w:hAnsi="Times New Roman" w:cs="Times New Roman"/>
          <w:b/>
          <w:sz w:val="24"/>
          <w:szCs w:val="24"/>
          <w:lang w:val="x-none" w:eastAsia="en-GB"/>
        </w:rPr>
      </w:pPr>
      <w:r w:rsidRPr="00544B3D">
        <w:rPr>
          <w:rFonts w:ascii="Times New Roman" w:eastAsia="Calibri" w:hAnsi="Times New Roman" w:cs="Times New Roman"/>
          <w:b/>
          <w:sz w:val="24"/>
          <w:szCs w:val="24"/>
          <w:lang w:val="x-none" w:eastAsia="en-GB"/>
        </w:rPr>
        <w:t>6.3 Facilities to be provided by the Contractor</w:t>
      </w:r>
    </w:p>
    <w:p w:rsidR="00544B3D" w:rsidRPr="00544B3D" w:rsidRDefault="00544B3D" w:rsidP="00544B3D">
      <w:pPr>
        <w:spacing w:after="240" w:line="240" w:lineRule="auto"/>
        <w:jc w:val="both"/>
        <w:rPr>
          <w:rFonts w:ascii="Times New Roman" w:eastAsia="Times New Roman" w:hAnsi="Times New Roman" w:cs="Times New Roman"/>
          <w:sz w:val="24"/>
          <w:szCs w:val="24"/>
          <w:lang w:val="en-GB" w:eastAsia="en-GB"/>
        </w:rPr>
      </w:pPr>
      <w:r w:rsidRPr="00544B3D">
        <w:rPr>
          <w:rFonts w:ascii="Times New Roman" w:eastAsia="Times New Roman" w:hAnsi="Times New Roman" w:cs="Times New Roman"/>
          <w:sz w:val="24"/>
          <w:szCs w:val="24"/>
          <w:lang w:val="en-GB" w:eastAsia="en-GB"/>
        </w:rPr>
        <w:t xml:space="preserve">The Contractor is responsible </w:t>
      </w:r>
      <w:r w:rsidR="005B786E">
        <w:rPr>
          <w:rFonts w:ascii="Times New Roman" w:eastAsia="Times New Roman" w:hAnsi="Times New Roman" w:cs="Times New Roman"/>
          <w:sz w:val="24"/>
          <w:szCs w:val="24"/>
          <w:lang w:val="en-GB" w:eastAsia="en-GB"/>
        </w:rPr>
        <w:t xml:space="preserve">for </w:t>
      </w:r>
      <w:r w:rsidR="00903ED2" w:rsidRPr="00903ED2">
        <w:rPr>
          <w:rFonts w:ascii="Times New Roman" w:eastAsia="Times New Roman" w:hAnsi="Times New Roman" w:cs="Times New Roman"/>
          <w:sz w:val="24"/>
          <w:szCs w:val="24"/>
          <w:lang w:val="en-GB" w:eastAsia="en-GB"/>
        </w:rPr>
        <w:t>undertak</w:t>
      </w:r>
      <w:r w:rsidR="00903ED2">
        <w:rPr>
          <w:rFonts w:ascii="Times New Roman" w:eastAsia="Times New Roman" w:hAnsi="Times New Roman" w:cs="Times New Roman"/>
          <w:sz w:val="24"/>
          <w:szCs w:val="24"/>
          <w:lang w:val="en-GB" w:eastAsia="en-GB"/>
        </w:rPr>
        <w:t>ing</w:t>
      </w:r>
      <w:r w:rsidR="00903ED2" w:rsidRPr="00903ED2">
        <w:rPr>
          <w:rFonts w:ascii="Times New Roman" w:eastAsia="Times New Roman" w:hAnsi="Times New Roman" w:cs="Times New Roman"/>
          <w:sz w:val="24"/>
          <w:szCs w:val="24"/>
          <w:lang w:val="en-GB" w:eastAsia="en-GB"/>
        </w:rPr>
        <w:t xml:space="preserve"> to form a varied artistic cast that would better represent the different involved areas</w:t>
      </w:r>
      <w:r w:rsidR="00903ED2">
        <w:rPr>
          <w:rFonts w:ascii="Times New Roman" w:eastAsia="Times New Roman" w:hAnsi="Times New Roman" w:cs="Times New Roman"/>
          <w:sz w:val="24"/>
          <w:szCs w:val="24"/>
          <w:lang w:val="en-GB" w:eastAsia="en-GB"/>
        </w:rPr>
        <w:t>.</w:t>
      </w:r>
    </w:p>
    <w:p w:rsidR="00544B3D" w:rsidRPr="00544B3D" w:rsidRDefault="00544B3D" w:rsidP="00544B3D">
      <w:pPr>
        <w:keepNext/>
        <w:tabs>
          <w:tab w:val="left" w:pos="567"/>
        </w:tabs>
        <w:spacing w:after="240" w:line="240" w:lineRule="auto"/>
        <w:jc w:val="both"/>
        <w:textAlignment w:val="baseline"/>
        <w:outlineLvl w:val="1"/>
        <w:rPr>
          <w:rFonts w:ascii="Times New Roman" w:eastAsia="Calibri" w:hAnsi="Times New Roman" w:cs="Times New Roman"/>
          <w:b/>
          <w:sz w:val="24"/>
          <w:szCs w:val="24"/>
          <w:lang w:val="x-none" w:eastAsia="en-GB"/>
        </w:rPr>
      </w:pPr>
      <w:bookmarkStart w:id="24" w:name="_Toc384293180"/>
      <w:r w:rsidRPr="00544B3D">
        <w:rPr>
          <w:rFonts w:ascii="Times New Roman" w:eastAsia="Calibri" w:hAnsi="Times New Roman" w:cs="Times New Roman"/>
          <w:b/>
          <w:sz w:val="24"/>
          <w:szCs w:val="24"/>
          <w:lang w:val="x-none" w:eastAsia="en-GB"/>
        </w:rPr>
        <w:t>6.4 Equipment</w:t>
      </w:r>
      <w:bookmarkEnd w:id="24"/>
    </w:p>
    <w:p w:rsidR="00544B3D" w:rsidRPr="00544B3D" w:rsidRDefault="00544B3D" w:rsidP="00544B3D">
      <w:pPr>
        <w:spacing w:after="240" w:line="240" w:lineRule="auto"/>
        <w:jc w:val="both"/>
        <w:rPr>
          <w:rFonts w:ascii="Times New Roman" w:eastAsia="Times New Roman" w:hAnsi="Times New Roman" w:cs="Times New Roman"/>
          <w:sz w:val="24"/>
          <w:szCs w:val="24"/>
          <w:lang w:val="en-GB" w:eastAsia="en-GB"/>
        </w:rPr>
      </w:pPr>
      <w:r w:rsidRPr="00544B3D">
        <w:rPr>
          <w:rFonts w:ascii="Times New Roman" w:eastAsia="Times New Roman" w:hAnsi="Times New Roman" w:cs="Times New Roman"/>
          <w:sz w:val="24"/>
          <w:szCs w:val="24"/>
          <w:lang w:val="en-GB" w:eastAsia="en-GB"/>
        </w:rPr>
        <w:t>No equipment is to be purchased on behalf of the Contracting Authority / partner country as part of this service contract or transferred to the Contracting Authority / partner country at the end of this contract. Any equipment related to this contract that is to be acquired by the partner country must be purchased by means of a separate supply tender procedure.</w:t>
      </w:r>
    </w:p>
    <w:p w:rsidR="00544B3D" w:rsidRPr="00384AE3" w:rsidRDefault="00544B3D" w:rsidP="00544B3D">
      <w:pPr>
        <w:keepNext/>
        <w:spacing w:before="240" w:after="240" w:line="240" w:lineRule="auto"/>
        <w:jc w:val="both"/>
        <w:outlineLvl w:val="0"/>
        <w:rPr>
          <w:rFonts w:ascii="Times New Roman" w:eastAsia="Times New Roman" w:hAnsi="Times New Roman" w:cs="Times New Roman"/>
          <w:b/>
          <w:color w:val="000000" w:themeColor="text1"/>
          <w:sz w:val="24"/>
          <w:szCs w:val="24"/>
        </w:rPr>
      </w:pPr>
      <w:r w:rsidRPr="00384AE3">
        <w:rPr>
          <w:rFonts w:ascii="Times New Roman" w:eastAsia="Times New Roman" w:hAnsi="Times New Roman" w:cs="Times New Roman"/>
          <w:b/>
          <w:color w:val="000000" w:themeColor="text1"/>
          <w:sz w:val="24"/>
          <w:szCs w:val="24"/>
        </w:rPr>
        <w:t>7. REPORTS</w:t>
      </w:r>
    </w:p>
    <w:p w:rsidR="00544B3D" w:rsidRPr="00544B3D" w:rsidRDefault="00544B3D" w:rsidP="00544B3D">
      <w:pPr>
        <w:numPr>
          <w:ilvl w:val="1"/>
          <w:numId w:val="0"/>
        </w:numPr>
        <w:tabs>
          <w:tab w:val="left" w:pos="567"/>
          <w:tab w:val="num" w:pos="1080"/>
        </w:tabs>
        <w:spacing w:before="240" w:after="240" w:line="240" w:lineRule="auto"/>
        <w:ind w:left="556" w:hanging="567"/>
        <w:outlineLvl w:val="1"/>
        <w:rPr>
          <w:rFonts w:ascii="Times New Roman" w:eastAsia="Times New Roman" w:hAnsi="Times New Roman" w:cs="Times New Roman"/>
          <w:b/>
          <w:sz w:val="24"/>
          <w:szCs w:val="24"/>
          <w:lang w:val="en-GB" w:eastAsia="en-GB"/>
        </w:rPr>
      </w:pPr>
      <w:bookmarkStart w:id="25" w:name="_Ref20555417"/>
      <w:bookmarkStart w:id="26" w:name="_Ref20656720"/>
      <w:bookmarkStart w:id="27" w:name="_Toc384293185"/>
      <w:r w:rsidRPr="00544B3D">
        <w:rPr>
          <w:rFonts w:ascii="Times New Roman" w:eastAsia="Times New Roman" w:hAnsi="Times New Roman" w:cs="Times New Roman"/>
          <w:b/>
          <w:sz w:val="24"/>
          <w:szCs w:val="24"/>
          <w:lang w:val="en-GB" w:eastAsia="en-GB"/>
        </w:rPr>
        <w:t>7.1 Reporting requirements</w:t>
      </w:r>
      <w:bookmarkEnd w:id="25"/>
      <w:bookmarkEnd w:id="26"/>
      <w:bookmarkEnd w:id="27"/>
    </w:p>
    <w:p w:rsidR="00544B3D" w:rsidRPr="00544B3D" w:rsidRDefault="00122FA1" w:rsidP="00544B3D">
      <w:pPr>
        <w:spacing w:after="24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N/A</w:t>
      </w:r>
    </w:p>
    <w:p w:rsidR="00544B3D" w:rsidRPr="00544B3D" w:rsidRDefault="00544B3D" w:rsidP="00544B3D">
      <w:pPr>
        <w:spacing w:after="0" w:line="240" w:lineRule="auto"/>
        <w:jc w:val="both"/>
        <w:rPr>
          <w:rFonts w:ascii="Times New Roman" w:eastAsia="Times New Roman" w:hAnsi="Times New Roman" w:cs="Times New Roman"/>
          <w:sz w:val="24"/>
          <w:szCs w:val="24"/>
          <w:lang w:val="en-GB"/>
        </w:rPr>
      </w:pPr>
    </w:p>
    <w:p w:rsidR="00E31A86" w:rsidRPr="00E31A86" w:rsidRDefault="00E31A86" w:rsidP="00E31A86"/>
    <w:sectPr w:rsidR="00E31A86" w:rsidRPr="00E31A86" w:rsidSect="001C6553">
      <w:footerReference w:type="default" r:id="rId8"/>
      <w:headerReference w:type="first" r:id="rId9"/>
      <w:footerReference w:type="first" r:id="rId10"/>
      <w:pgSz w:w="11913" w:h="16834" w:code="9"/>
      <w:pgMar w:top="1134" w:right="1418" w:bottom="1418" w:left="1134" w:header="720" w:footer="720"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0BA" w:rsidRDefault="00A930BA">
      <w:pPr>
        <w:spacing w:after="0" w:line="240" w:lineRule="auto"/>
      </w:pPr>
      <w:r>
        <w:separator/>
      </w:r>
    </w:p>
  </w:endnote>
  <w:endnote w:type="continuationSeparator" w:id="0">
    <w:p w:rsidR="00A930BA" w:rsidRDefault="00A93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9B5" w:rsidRPr="00157733" w:rsidRDefault="004E0A01" w:rsidP="00157733">
    <w:pPr>
      <w:pStyle w:val="Footer"/>
      <w:rPr>
        <w:rFonts w:ascii="Times New Roman" w:hAnsi="Times New Roman"/>
        <w:sz w:val="18"/>
        <w:szCs w:val="18"/>
      </w:rPr>
    </w:pPr>
    <w:r>
      <w:rPr>
        <w:rFonts w:ascii="Times New Roman" w:hAnsi="Times New Roman"/>
        <w:sz w:val="18"/>
        <w:szCs w:val="18"/>
      </w:rPr>
      <w:t xml:space="preserve">Services for </w:t>
    </w:r>
    <w:proofErr w:type="spellStart"/>
    <w:r>
      <w:rPr>
        <w:rFonts w:ascii="Times New Roman" w:hAnsi="Times New Roman"/>
        <w:sz w:val="18"/>
        <w:szCs w:val="18"/>
      </w:rPr>
      <w:t>tournee</w:t>
    </w:r>
    <w:proofErr w:type="spellEnd"/>
    <w:r>
      <w:rPr>
        <w:rFonts w:ascii="Times New Roman" w:hAnsi="Times New Roman"/>
        <w:sz w:val="18"/>
        <w:szCs w:val="18"/>
      </w:rPr>
      <w:t xml:space="preserve"> </w:t>
    </w:r>
    <w:proofErr w:type="spellStart"/>
    <w:r>
      <w:rPr>
        <w:rFonts w:ascii="Times New Roman" w:hAnsi="Times New Roman"/>
        <w:sz w:val="18"/>
        <w:szCs w:val="18"/>
      </w:rPr>
      <w:t>ToR</w:t>
    </w:r>
    <w:proofErr w:type="spellEnd"/>
    <w:r>
      <w:rPr>
        <w:rFonts w:ascii="Times New Roman" w:hAnsi="Times New Roman"/>
        <w:sz w:val="18"/>
        <w:szCs w:val="18"/>
      </w:rPr>
      <w:t xml:space="preserve"> </w:t>
    </w:r>
    <w:r w:rsidR="00E31A86">
      <w:rPr>
        <w:rFonts w:ascii="Times New Roman" w:hAnsi="Times New Roman"/>
        <w:sz w:val="18"/>
        <w:szCs w:val="18"/>
      </w:rPr>
      <w:t>AIDA</w:t>
    </w:r>
    <w:r w:rsidR="00D95D10" w:rsidRPr="00157733">
      <w:rPr>
        <w:rFonts w:ascii="Times New Roman" w:hAnsi="Times New Roman"/>
        <w:sz w:val="18"/>
        <w:szCs w:val="18"/>
      </w:rPr>
      <w:tab/>
    </w:r>
    <w:r w:rsidR="00D95D10" w:rsidRPr="00157733">
      <w:rPr>
        <w:rFonts w:ascii="Times New Roman" w:hAnsi="Times New Roman"/>
        <w:sz w:val="18"/>
        <w:szCs w:val="18"/>
      </w:rPr>
      <w:tab/>
    </w:r>
    <w:r w:rsidR="00D95D10" w:rsidRPr="00157733">
      <w:rPr>
        <w:rFonts w:ascii="Times New Roman" w:hAnsi="Times New Roman"/>
        <w:sz w:val="18"/>
        <w:szCs w:val="18"/>
      </w:rPr>
      <w:tab/>
      <w:t xml:space="preserve">Page </w:t>
    </w:r>
    <w:r w:rsidR="00D95D10" w:rsidRPr="00157733">
      <w:rPr>
        <w:rFonts w:ascii="Times New Roman" w:hAnsi="Times New Roman"/>
        <w:sz w:val="18"/>
        <w:szCs w:val="18"/>
      </w:rPr>
      <w:fldChar w:fldCharType="begin"/>
    </w:r>
    <w:r w:rsidR="00D95D10" w:rsidRPr="00157733">
      <w:rPr>
        <w:rFonts w:ascii="Times New Roman" w:hAnsi="Times New Roman"/>
        <w:sz w:val="18"/>
        <w:szCs w:val="18"/>
      </w:rPr>
      <w:instrText xml:space="preserve"> PAGE </w:instrText>
    </w:r>
    <w:r w:rsidR="00D95D10" w:rsidRPr="00157733">
      <w:rPr>
        <w:rFonts w:ascii="Times New Roman" w:hAnsi="Times New Roman"/>
        <w:sz w:val="18"/>
        <w:szCs w:val="18"/>
      </w:rPr>
      <w:fldChar w:fldCharType="separate"/>
    </w:r>
    <w:r w:rsidR="001E02FF">
      <w:rPr>
        <w:rFonts w:ascii="Times New Roman" w:hAnsi="Times New Roman"/>
        <w:noProof/>
        <w:sz w:val="18"/>
        <w:szCs w:val="18"/>
      </w:rPr>
      <w:t>7</w:t>
    </w:r>
    <w:r w:rsidR="00D95D10" w:rsidRPr="00157733">
      <w:rPr>
        <w:rFonts w:ascii="Times New Roman" w:hAnsi="Times New Roman"/>
        <w:sz w:val="18"/>
        <w:szCs w:val="18"/>
      </w:rPr>
      <w:fldChar w:fldCharType="end"/>
    </w:r>
    <w:r w:rsidR="00D95D10" w:rsidRPr="00157733">
      <w:rPr>
        <w:rFonts w:ascii="Times New Roman" w:hAnsi="Times New Roman"/>
        <w:sz w:val="18"/>
        <w:szCs w:val="18"/>
      </w:rPr>
      <w:t xml:space="preserve"> of </w:t>
    </w:r>
    <w:r w:rsidR="00D95D10" w:rsidRPr="00157733">
      <w:rPr>
        <w:rFonts w:ascii="Times New Roman" w:hAnsi="Times New Roman"/>
        <w:sz w:val="18"/>
        <w:szCs w:val="18"/>
      </w:rPr>
      <w:fldChar w:fldCharType="begin"/>
    </w:r>
    <w:r w:rsidR="00D95D10" w:rsidRPr="00157733">
      <w:rPr>
        <w:rFonts w:ascii="Times New Roman" w:hAnsi="Times New Roman"/>
        <w:sz w:val="18"/>
        <w:szCs w:val="18"/>
      </w:rPr>
      <w:instrText xml:space="preserve"> NUMPAGES </w:instrText>
    </w:r>
    <w:r w:rsidR="00D95D10" w:rsidRPr="00157733">
      <w:rPr>
        <w:rFonts w:ascii="Times New Roman" w:hAnsi="Times New Roman"/>
        <w:sz w:val="18"/>
        <w:szCs w:val="18"/>
      </w:rPr>
      <w:fldChar w:fldCharType="separate"/>
    </w:r>
    <w:r w:rsidR="001E02FF">
      <w:rPr>
        <w:rFonts w:ascii="Times New Roman" w:hAnsi="Times New Roman"/>
        <w:noProof/>
        <w:sz w:val="18"/>
        <w:szCs w:val="18"/>
      </w:rPr>
      <w:t>7</w:t>
    </w:r>
    <w:r w:rsidR="00D95D10" w:rsidRPr="00157733">
      <w:rPr>
        <w:rFonts w:ascii="Times New Roman" w:hAnsi="Times New Roman"/>
        <w:sz w:val="18"/>
        <w:szCs w:val="18"/>
      </w:rPr>
      <w:fldChar w:fldCharType="end"/>
    </w:r>
  </w:p>
  <w:p w:rsidR="00DE79B5" w:rsidRPr="00157733" w:rsidRDefault="00A930BA" w:rsidP="00157733">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9B5" w:rsidRPr="00157733" w:rsidRDefault="00D95D10" w:rsidP="00CC3480">
    <w:pPr>
      <w:pStyle w:val="Footer"/>
      <w:tabs>
        <w:tab w:val="left" w:pos="7655"/>
      </w:tabs>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p>
  <w:p w:rsidR="00DE79B5" w:rsidRPr="00A743A6" w:rsidRDefault="00A930BA">
    <w:pPr>
      <w:pStyle w:val="Foo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0BA" w:rsidRDefault="00A930BA">
      <w:pPr>
        <w:spacing w:after="0" w:line="240" w:lineRule="auto"/>
      </w:pPr>
      <w:r>
        <w:separator/>
      </w:r>
    </w:p>
  </w:footnote>
  <w:footnote w:type="continuationSeparator" w:id="0">
    <w:p w:rsidR="00A930BA" w:rsidRDefault="00A93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9B5" w:rsidRPr="0088268D" w:rsidRDefault="00A930BA">
    <w:pPr>
      <w:pStyle w:val="Header"/>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E020E"/>
    <w:multiLevelType w:val="hybridMultilevel"/>
    <w:tmpl w:val="93301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024E9D"/>
    <w:multiLevelType w:val="multilevel"/>
    <w:tmpl w:val="2074843E"/>
    <w:lvl w:ilvl="0">
      <w:start w:val="4"/>
      <w:numFmt w:val="decimal"/>
      <w:lvlText w:val="%1"/>
      <w:lvlJc w:val="left"/>
      <w:pPr>
        <w:ind w:left="480" w:hanging="480"/>
      </w:pPr>
      <w:rPr>
        <w:rFonts w:hint="default"/>
      </w:rPr>
    </w:lvl>
    <w:lvl w:ilvl="1">
      <w:start w:val="3"/>
      <w:numFmt w:val="decimal"/>
      <w:lvlText w:val="%1.%2"/>
      <w:lvlJc w:val="left"/>
      <w:pPr>
        <w:ind w:left="525" w:hanging="48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 w15:restartNumberingAfterBreak="0">
    <w:nsid w:val="1F6F2676"/>
    <w:multiLevelType w:val="multilevel"/>
    <w:tmpl w:val="4D3C530A"/>
    <w:lvl w:ilvl="0">
      <w:start w:val="4"/>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3" w15:restartNumberingAfterBreak="0">
    <w:nsid w:val="1F8B548A"/>
    <w:multiLevelType w:val="multilevel"/>
    <w:tmpl w:val="D124DFF8"/>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22357F36"/>
    <w:multiLevelType w:val="multilevel"/>
    <w:tmpl w:val="07905C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26136CCC"/>
    <w:multiLevelType w:val="hybridMultilevel"/>
    <w:tmpl w:val="3D80E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41974"/>
    <w:multiLevelType w:val="multilevel"/>
    <w:tmpl w:val="5FB0646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616E86"/>
    <w:multiLevelType w:val="hybridMultilevel"/>
    <w:tmpl w:val="39028EC2"/>
    <w:lvl w:ilvl="0" w:tplc="2064DCB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0259F4"/>
    <w:multiLevelType w:val="hybridMultilevel"/>
    <w:tmpl w:val="6B783E86"/>
    <w:lvl w:ilvl="0" w:tplc="1EC489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B04A3"/>
    <w:multiLevelType w:val="hybridMultilevel"/>
    <w:tmpl w:val="11FE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F4AB2"/>
    <w:multiLevelType w:val="multilevel"/>
    <w:tmpl w:val="A9A6C25E"/>
    <w:lvl w:ilvl="0">
      <w:start w:val="6"/>
      <w:numFmt w:val="decimal"/>
      <w:lvlText w:val="%1"/>
      <w:lvlJc w:val="left"/>
      <w:pPr>
        <w:ind w:left="480" w:hanging="480"/>
      </w:pPr>
      <w:rPr>
        <w:rFonts w:hint="default"/>
      </w:rPr>
    </w:lvl>
    <w:lvl w:ilvl="1">
      <w:start w:val="1"/>
      <w:numFmt w:val="decimal"/>
      <w:lvlText w:val="%1.%2"/>
      <w:lvlJc w:val="left"/>
      <w:pPr>
        <w:ind w:left="1380" w:hanging="480"/>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38C92573"/>
    <w:multiLevelType w:val="hybridMultilevel"/>
    <w:tmpl w:val="E84E888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536A639F"/>
    <w:multiLevelType w:val="multilevel"/>
    <w:tmpl w:val="0A166666"/>
    <w:lvl w:ilvl="0">
      <w:start w:val="3"/>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687" w:hanging="72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712" w:hanging="1800"/>
      </w:pPr>
      <w:rPr>
        <w:rFonts w:hint="default"/>
      </w:rPr>
    </w:lvl>
  </w:abstractNum>
  <w:abstractNum w:abstractNumId="14" w15:restartNumberingAfterBreak="0">
    <w:nsid w:val="56F3736D"/>
    <w:multiLevelType w:val="hybridMultilevel"/>
    <w:tmpl w:val="CE566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7B4BF1"/>
    <w:multiLevelType w:val="multilevel"/>
    <w:tmpl w:val="46E40C90"/>
    <w:lvl w:ilvl="0">
      <w:start w:val="1"/>
      <w:numFmt w:val="decimal"/>
      <w:lvlText w:val="%1."/>
      <w:lvlJc w:val="left"/>
      <w:pPr>
        <w:tabs>
          <w:tab w:val="num" w:pos="480"/>
        </w:tabs>
        <w:ind w:left="480" w:hanging="480"/>
      </w:pPr>
    </w:lvl>
    <w:lvl w:ilvl="1">
      <w:start w:val="1"/>
      <w:numFmt w:val="decimal"/>
      <w:lvlText w:val="%1.%2."/>
      <w:lvlJc w:val="left"/>
      <w:pPr>
        <w:tabs>
          <w:tab w:val="num" w:pos="2564"/>
        </w:tabs>
        <w:ind w:left="2564"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430"/>
        </w:tabs>
        <w:ind w:left="243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DAF2330"/>
    <w:multiLevelType w:val="hybridMultilevel"/>
    <w:tmpl w:val="D5D4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03509"/>
    <w:multiLevelType w:val="multilevel"/>
    <w:tmpl w:val="991091F4"/>
    <w:lvl w:ilvl="0">
      <w:start w:val="4"/>
      <w:numFmt w:val="decimal"/>
      <w:lvlText w:val="%1"/>
      <w:lvlJc w:val="left"/>
      <w:pPr>
        <w:ind w:left="480" w:hanging="480"/>
      </w:pPr>
      <w:rPr>
        <w:rFonts w:hint="default"/>
      </w:rPr>
    </w:lvl>
    <w:lvl w:ilvl="1">
      <w:start w:val="1"/>
      <w:numFmt w:val="decimal"/>
      <w:lvlText w:val="%1.%2"/>
      <w:lvlJc w:val="left"/>
      <w:pPr>
        <w:ind w:left="1335" w:hanging="48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num w:numId="1">
    <w:abstractNumId w:val="15"/>
  </w:num>
  <w:num w:numId="2">
    <w:abstractNumId w:val="12"/>
  </w:num>
  <w:num w:numId="3">
    <w:abstractNumId w:val="8"/>
  </w:num>
  <w:num w:numId="4">
    <w:abstractNumId w:val="7"/>
  </w:num>
  <w:num w:numId="5">
    <w:abstractNumId w:val="6"/>
  </w:num>
  <w:num w:numId="6">
    <w:abstractNumId w:val="12"/>
    <w:lvlOverride w:ilvl="0">
      <w:startOverride w:val="1"/>
    </w:lvlOverride>
  </w:num>
  <w:num w:numId="7">
    <w:abstractNumId w:val="1"/>
  </w:num>
  <w:num w:numId="8">
    <w:abstractNumId w:val="10"/>
  </w:num>
  <w:num w:numId="9">
    <w:abstractNumId w:val="9"/>
  </w:num>
  <w:num w:numId="10">
    <w:abstractNumId w:val="13"/>
  </w:num>
  <w:num w:numId="11">
    <w:abstractNumId w:val="0"/>
  </w:num>
  <w:num w:numId="12">
    <w:abstractNumId w:val="16"/>
  </w:num>
  <w:num w:numId="13">
    <w:abstractNumId w:val="5"/>
  </w:num>
  <w:num w:numId="14">
    <w:abstractNumId w:val="14"/>
  </w:num>
  <w:num w:numId="15">
    <w:abstractNumId w:val="2"/>
  </w:num>
  <w:num w:numId="16">
    <w:abstractNumId w:val="11"/>
  </w:num>
  <w:num w:numId="17">
    <w:abstractNumId w:val="3"/>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3D"/>
    <w:rsid w:val="00046254"/>
    <w:rsid w:val="00065C43"/>
    <w:rsid w:val="00087D25"/>
    <w:rsid w:val="00093313"/>
    <w:rsid w:val="000F165B"/>
    <w:rsid w:val="000F448D"/>
    <w:rsid w:val="00116891"/>
    <w:rsid w:val="00122FA1"/>
    <w:rsid w:val="00166CBE"/>
    <w:rsid w:val="001E02FF"/>
    <w:rsid w:val="001E7288"/>
    <w:rsid w:val="00201426"/>
    <w:rsid w:val="00234DCA"/>
    <w:rsid w:val="00257D40"/>
    <w:rsid w:val="002A438A"/>
    <w:rsid w:val="002D2632"/>
    <w:rsid w:val="00324F8E"/>
    <w:rsid w:val="0035013F"/>
    <w:rsid w:val="00360699"/>
    <w:rsid w:val="00376CF9"/>
    <w:rsid w:val="00384AE3"/>
    <w:rsid w:val="003C7CE5"/>
    <w:rsid w:val="00476974"/>
    <w:rsid w:val="004B5621"/>
    <w:rsid w:val="004D57B5"/>
    <w:rsid w:val="004E0A01"/>
    <w:rsid w:val="00505EA3"/>
    <w:rsid w:val="00507341"/>
    <w:rsid w:val="005122C1"/>
    <w:rsid w:val="00544B3D"/>
    <w:rsid w:val="005B786E"/>
    <w:rsid w:val="005E0EB3"/>
    <w:rsid w:val="0066243A"/>
    <w:rsid w:val="006838BF"/>
    <w:rsid w:val="006B288F"/>
    <w:rsid w:val="00701229"/>
    <w:rsid w:val="00711174"/>
    <w:rsid w:val="00742FD6"/>
    <w:rsid w:val="00753748"/>
    <w:rsid w:val="00762117"/>
    <w:rsid w:val="0077039E"/>
    <w:rsid w:val="007963F4"/>
    <w:rsid w:val="007A669F"/>
    <w:rsid w:val="007C2686"/>
    <w:rsid w:val="00821211"/>
    <w:rsid w:val="00870AA1"/>
    <w:rsid w:val="008A590C"/>
    <w:rsid w:val="00903ED2"/>
    <w:rsid w:val="00977D74"/>
    <w:rsid w:val="009B55BF"/>
    <w:rsid w:val="00A73179"/>
    <w:rsid w:val="00A930BA"/>
    <w:rsid w:val="00AE6EE5"/>
    <w:rsid w:val="00B41221"/>
    <w:rsid w:val="00B720B8"/>
    <w:rsid w:val="00BF24EE"/>
    <w:rsid w:val="00C046D9"/>
    <w:rsid w:val="00C80339"/>
    <w:rsid w:val="00D12E07"/>
    <w:rsid w:val="00D148CC"/>
    <w:rsid w:val="00D807C7"/>
    <w:rsid w:val="00D95D10"/>
    <w:rsid w:val="00D97136"/>
    <w:rsid w:val="00DD3FB7"/>
    <w:rsid w:val="00DF6D07"/>
    <w:rsid w:val="00DF7CBF"/>
    <w:rsid w:val="00E21AB5"/>
    <w:rsid w:val="00E23097"/>
    <w:rsid w:val="00E3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7B51E"/>
  <w15:chartTrackingRefBased/>
  <w15:docId w15:val="{928D6539-215D-4D2A-AED2-930021D3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76C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544B3D"/>
    <w:pPr>
      <w:keepNext/>
      <w:numPr>
        <w:ilvl w:val="3"/>
        <w:numId w:val="1"/>
      </w:numPr>
      <w:spacing w:after="240" w:line="240" w:lineRule="auto"/>
      <w:jc w:val="both"/>
      <w:outlineLvl w:val="3"/>
    </w:pPr>
    <w:rPr>
      <w:rFonts w:ascii="Arial" w:eastAsia="Times New Roman" w:hAnsi="Arial"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4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B3D"/>
  </w:style>
  <w:style w:type="paragraph" w:styleId="Header">
    <w:name w:val="header"/>
    <w:basedOn w:val="Normal"/>
    <w:link w:val="HeaderChar"/>
    <w:uiPriority w:val="99"/>
    <w:unhideWhenUsed/>
    <w:rsid w:val="00544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B3D"/>
  </w:style>
  <w:style w:type="character" w:customStyle="1" w:styleId="Heading4Char">
    <w:name w:val="Heading 4 Char"/>
    <w:basedOn w:val="DefaultParagraphFont"/>
    <w:link w:val="Heading4"/>
    <w:rsid w:val="00544B3D"/>
    <w:rPr>
      <w:rFonts w:ascii="Arial" w:eastAsia="Times New Roman" w:hAnsi="Arial" w:cs="Times New Roman"/>
      <w:sz w:val="20"/>
      <w:szCs w:val="20"/>
      <w:lang w:val="en-GB" w:eastAsia="en-GB"/>
    </w:rPr>
  </w:style>
  <w:style w:type="paragraph" w:styleId="ListBullet">
    <w:name w:val="List Bullet"/>
    <w:basedOn w:val="Normal"/>
    <w:rsid w:val="00544B3D"/>
    <w:pPr>
      <w:numPr>
        <w:numId w:val="2"/>
      </w:numPr>
      <w:spacing w:after="240" w:line="240" w:lineRule="auto"/>
      <w:jc w:val="both"/>
    </w:pPr>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F165B"/>
    <w:pPr>
      <w:ind w:left="720"/>
      <w:contextualSpacing/>
    </w:pPr>
  </w:style>
  <w:style w:type="character" w:customStyle="1" w:styleId="Heading3Char">
    <w:name w:val="Heading 3 Char"/>
    <w:basedOn w:val="DefaultParagraphFont"/>
    <w:link w:val="Heading3"/>
    <w:uiPriority w:val="9"/>
    <w:semiHidden/>
    <w:rsid w:val="00376CF9"/>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8A5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9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7</Pages>
  <Words>1642</Words>
  <Characters>9364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2021-06-17T14:49:00Z</cp:lastPrinted>
  <dcterms:created xsi:type="dcterms:W3CDTF">2021-06-17T14:48:00Z</dcterms:created>
  <dcterms:modified xsi:type="dcterms:W3CDTF">2021-09-27T09:44:00Z</dcterms:modified>
</cp:coreProperties>
</file>